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CB79" w14:textId="77777777" w:rsidR="00BE6010" w:rsidRPr="00B17F72" w:rsidRDefault="00BE6010" w:rsidP="00BE6010">
      <w:pPr>
        <w:spacing w:before="20" w:after="20" w:line="240" w:lineRule="auto"/>
        <w:jc w:val="center"/>
        <w:rPr>
          <w:rFonts w:asciiTheme="minorHAnsi" w:eastAsia="DengXian" w:hAnsiTheme="minorHAnsi" w:cstheme="minorHAnsi"/>
          <w:b/>
          <w:color w:val="000000" w:themeColor="text1"/>
          <w:spacing w:val="2"/>
          <w:sz w:val="48"/>
          <w:szCs w:val="48"/>
          <w:lang w:val="en-US"/>
        </w:rPr>
      </w:pPr>
      <w:r w:rsidRPr="00B17F72">
        <w:rPr>
          <w:rFonts w:asciiTheme="minorHAnsi" w:eastAsia="DengXian" w:hAnsiTheme="minorHAnsi" w:cstheme="minorHAnsi"/>
          <w:b/>
          <w:color w:val="000000" w:themeColor="text1"/>
          <w:spacing w:val="2"/>
          <w:sz w:val="48"/>
          <w:szCs w:val="48"/>
          <w:lang w:val="en-US"/>
        </w:rPr>
        <w:t>Michael Cuperus</w:t>
      </w:r>
    </w:p>
    <w:p w14:paraId="369A958F" w14:textId="77777777" w:rsidR="00BE6010" w:rsidRDefault="00BE6010" w:rsidP="00BE6010">
      <w:pPr>
        <w:spacing w:before="20" w:after="20" w:line="240" w:lineRule="auto"/>
        <w:jc w:val="center"/>
        <w:rPr>
          <w:rFonts w:cs="Calibri"/>
          <w:sz w:val="20"/>
          <w:szCs w:val="20"/>
          <w:lang w:val="en-US"/>
        </w:rPr>
      </w:pPr>
      <w:r w:rsidRPr="00B17F72">
        <w:rPr>
          <w:rFonts w:cs="Calibri"/>
          <w:lang w:val="en-US"/>
        </w:rPr>
        <w:t xml:space="preserve">Sioux Falls, SD, 57105 • </w:t>
      </w:r>
      <w:r w:rsidRPr="00B17F72">
        <w:rPr>
          <w:lang w:val="en-US"/>
        </w:rPr>
        <w:t>(605) 838-5322</w:t>
      </w:r>
    </w:p>
    <w:p w14:paraId="6368560E" w14:textId="77777777" w:rsidR="00BE6010" w:rsidRPr="00B17F72" w:rsidRDefault="00F0175C" w:rsidP="00BE6010">
      <w:pPr>
        <w:spacing w:before="20" w:after="20" w:line="240" w:lineRule="auto"/>
        <w:jc w:val="center"/>
        <w:rPr>
          <w:i/>
          <w:iCs/>
          <w:sz w:val="20"/>
          <w:szCs w:val="20"/>
          <w:lang w:val="en-US"/>
        </w:rPr>
      </w:pPr>
      <w:hyperlink r:id="rId5" w:history="1">
        <w:r w:rsidR="00BE6010" w:rsidRPr="00164719">
          <w:rPr>
            <w:rStyle w:val="Hyperlink"/>
            <w:rFonts w:cs="Calibri"/>
            <w:lang w:val="en-US"/>
          </w:rPr>
          <w:t>mike.cuperus@gmail.com</w:t>
        </w:r>
      </w:hyperlink>
      <w:r w:rsidR="00BE6010" w:rsidRPr="00B17F72">
        <w:rPr>
          <w:rFonts w:cs="Calibri"/>
          <w:sz w:val="20"/>
          <w:szCs w:val="20"/>
          <w:lang w:val="en-US"/>
        </w:rPr>
        <w:t xml:space="preserve"> • </w:t>
      </w:r>
      <w:hyperlink r:id="rId6" w:history="1">
        <w:r w:rsidR="00BE6010" w:rsidRPr="00B17F72">
          <w:rPr>
            <w:rStyle w:val="Hyperlink"/>
            <w:lang w:val="en-US"/>
          </w:rPr>
          <w:t>https://www.linkedin.com/in/mike-cuperus-2b87b34/</w:t>
        </w:r>
      </w:hyperlink>
      <w:r w:rsidR="00BE6010" w:rsidRPr="00B17F72">
        <w:rPr>
          <w:sz w:val="20"/>
          <w:szCs w:val="20"/>
          <w:lang w:val="en-US"/>
        </w:rPr>
        <w:t xml:space="preserve"> </w:t>
      </w:r>
      <w:r w:rsidR="00BE6010">
        <w:rPr>
          <w:sz w:val="20"/>
          <w:szCs w:val="20"/>
          <w:lang w:val="en-US"/>
        </w:rPr>
        <w:br/>
      </w:r>
    </w:p>
    <w:p w14:paraId="34BA4DC6" w14:textId="77777777" w:rsidR="00BE6010" w:rsidRPr="00BE6010" w:rsidRDefault="00BE6010" w:rsidP="00BE6010">
      <w:pPr>
        <w:pStyle w:val="MediumGrid1-Accent21"/>
        <w:spacing w:before="20" w:after="20"/>
        <w:ind w:left="0"/>
        <w:contextualSpacing w:val="0"/>
        <w:jc w:val="center"/>
        <w:rPr>
          <w:rFonts w:asciiTheme="minorHAnsi" w:hAnsiTheme="minorHAnsi" w:cstheme="minorHAnsi"/>
          <w:b/>
          <w:color w:val="000000" w:themeColor="text1"/>
          <w:spacing w:val="6"/>
          <w:lang w:val="en-US"/>
        </w:rPr>
      </w:pPr>
      <w:r w:rsidRPr="00BE6010">
        <w:rPr>
          <w:rFonts w:asciiTheme="minorHAnsi" w:hAnsiTheme="minorHAnsi" w:cstheme="minorHAnsi"/>
          <w:b/>
          <w:color w:val="000000" w:themeColor="text1"/>
          <w:spacing w:val="6"/>
          <w:lang w:val="en-US"/>
        </w:rPr>
        <w:t xml:space="preserve">Advertising Operations Support | Brand Development Specialist | </w:t>
      </w:r>
    </w:p>
    <w:p w14:paraId="6A4673FA" w14:textId="77777777" w:rsidR="00BE6010" w:rsidRPr="00BE6010" w:rsidRDefault="00BE6010" w:rsidP="00BE6010">
      <w:pPr>
        <w:pStyle w:val="MediumGrid1-Accent21"/>
        <w:spacing w:before="20" w:after="20"/>
        <w:ind w:left="0"/>
        <w:contextualSpacing w:val="0"/>
        <w:jc w:val="center"/>
        <w:rPr>
          <w:rFonts w:asciiTheme="minorHAnsi" w:hAnsiTheme="minorHAnsi" w:cstheme="minorHAnsi"/>
          <w:b/>
          <w:color w:val="000000" w:themeColor="text1"/>
          <w:spacing w:val="6"/>
          <w:lang w:val="en-US"/>
        </w:rPr>
      </w:pPr>
      <w:r w:rsidRPr="00BE6010">
        <w:rPr>
          <w:rFonts w:asciiTheme="minorHAnsi" w:hAnsiTheme="minorHAnsi" w:cstheme="minorHAnsi"/>
          <w:b/>
          <w:color w:val="000000" w:themeColor="text1"/>
          <w:spacing w:val="6"/>
          <w:lang w:val="en-US"/>
        </w:rPr>
        <w:t>Creative Marketing Strategist | Digital and Social Media Marketing</w:t>
      </w:r>
    </w:p>
    <w:p w14:paraId="2BDC2FDD" w14:textId="77777777" w:rsidR="00BE6010" w:rsidRPr="00B17F72" w:rsidRDefault="00BE6010" w:rsidP="00BE6010">
      <w:pPr>
        <w:pBdr>
          <w:bottom w:val="single" w:sz="12" w:space="1" w:color="5593A9"/>
        </w:pBdr>
        <w:spacing w:before="60" w:after="60" w:line="240" w:lineRule="auto"/>
        <w:rPr>
          <w:rFonts w:ascii="Calibri Bold" w:hAnsi="Calibri Bold"/>
          <w:b/>
          <w:color w:val="000000" w:themeColor="text1"/>
          <w:spacing w:val="20"/>
          <w:sz w:val="28"/>
          <w:szCs w:val="28"/>
          <w:lang w:val="en-US"/>
        </w:rPr>
      </w:pPr>
    </w:p>
    <w:p w14:paraId="701B4999" w14:textId="77777777" w:rsidR="00BE6010" w:rsidRPr="00B17F72" w:rsidRDefault="00BE6010" w:rsidP="00BE6010">
      <w:pPr>
        <w:pBdr>
          <w:bottom w:val="single" w:sz="12" w:space="1" w:color="5593A9"/>
        </w:pBdr>
        <w:spacing w:before="60" w:after="60" w:line="240" w:lineRule="auto"/>
        <w:jc w:val="center"/>
        <w:rPr>
          <w:rFonts w:ascii="Calibri Bold" w:hAnsi="Calibri Bold"/>
          <w:b/>
          <w:color w:val="000000" w:themeColor="text1"/>
          <w:spacing w:val="20"/>
          <w:sz w:val="32"/>
          <w:szCs w:val="32"/>
          <w:lang w:val="en-US"/>
        </w:rPr>
      </w:pPr>
      <w:r w:rsidRPr="00B17F72">
        <w:rPr>
          <w:rFonts w:ascii="Calibri Bold" w:hAnsi="Calibri Bold"/>
          <w:b/>
          <w:color w:val="000000" w:themeColor="text1"/>
          <w:spacing w:val="20"/>
          <w:sz w:val="32"/>
          <w:szCs w:val="32"/>
          <w:lang w:val="en-US"/>
        </w:rPr>
        <w:t>EDUCATION</w:t>
      </w:r>
    </w:p>
    <w:p w14:paraId="61E355B6" w14:textId="77777777" w:rsidR="00BE6010" w:rsidRPr="00BE6010" w:rsidRDefault="00BE6010" w:rsidP="00BE6010">
      <w:pPr>
        <w:widowControl w:val="0"/>
        <w:tabs>
          <w:tab w:val="left" w:pos="5760"/>
        </w:tabs>
        <w:autoSpaceDE w:val="0"/>
        <w:autoSpaceDN w:val="0"/>
        <w:adjustRightInd w:val="0"/>
        <w:snapToGrid w:val="0"/>
        <w:spacing w:before="60" w:after="60" w:line="240" w:lineRule="auto"/>
        <w:jc w:val="center"/>
        <w:rPr>
          <w:rFonts w:asciiTheme="minorHAnsi" w:hAnsiTheme="minorHAnsi" w:cstheme="minorHAnsi"/>
          <w:b/>
          <w:sz w:val="24"/>
          <w:szCs w:val="24"/>
          <w:lang w:val="en-US" w:eastAsia="fr-FR"/>
        </w:rPr>
      </w:pPr>
      <w:r w:rsidRPr="00BE6010">
        <w:rPr>
          <w:rFonts w:asciiTheme="minorHAnsi" w:hAnsiTheme="minorHAnsi" w:cstheme="minorHAnsi"/>
          <w:b/>
          <w:sz w:val="24"/>
          <w:szCs w:val="24"/>
          <w:lang w:val="en-US" w:eastAsia="fr-FR"/>
        </w:rPr>
        <w:t xml:space="preserve">Master of Business Administration, </w:t>
      </w:r>
      <w:r w:rsidRPr="00BE6010">
        <w:rPr>
          <w:rFonts w:asciiTheme="minorHAnsi" w:hAnsiTheme="minorHAnsi" w:cstheme="minorHAnsi"/>
          <w:bCs/>
          <w:sz w:val="24"/>
          <w:szCs w:val="24"/>
          <w:lang w:val="en-US" w:eastAsia="fr-FR"/>
        </w:rPr>
        <w:t>University of Sioux Falls, Sioux Falls, SD, May 2022</w:t>
      </w:r>
    </w:p>
    <w:p w14:paraId="695C0CF1" w14:textId="77777777" w:rsidR="00BE6010" w:rsidRPr="00BE6010" w:rsidRDefault="00BE6010" w:rsidP="00BE6010">
      <w:pPr>
        <w:widowControl w:val="0"/>
        <w:tabs>
          <w:tab w:val="left" w:pos="5760"/>
        </w:tabs>
        <w:autoSpaceDE w:val="0"/>
        <w:autoSpaceDN w:val="0"/>
        <w:adjustRightInd w:val="0"/>
        <w:snapToGrid w:val="0"/>
        <w:spacing w:before="60" w:after="60" w:line="240" w:lineRule="auto"/>
        <w:jc w:val="center"/>
        <w:rPr>
          <w:rFonts w:asciiTheme="minorHAnsi" w:hAnsiTheme="minorHAnsi" w:cstheme="minorHAnsi"/>
          <w:bCs/>
          <w:sz w:val="24"/>
          <w:szCs w:val="24"/>
          <w:lang w:val="en-US" w:eastAsia="fr-FR"/>
        </w:rPr>
      </w:pPr>
      <w:r w:rsidRPr="00BE6010">
        <w:rPr>
          <w:rFonts w:asciiTheme="minorHAnsi" w:hAnsiTheme="minorHAnsi" w:cstheme="minorHAnsi"/>
          <w:b/>
          <w:sz w:val="24"/>
          <w:szCs w:val="24"/>
          <w:lang w:val="en-US" w:eastAsia="fr-FR"/>
        </w:rPr>
        <w:t xml:space="preserve">Bachelor of Arts, Marketing, </w:t>
      </w:r>
      <w:r w:rsidRPr="00BE6010">
        <w:rPr>
          <w:rFonts w:asciiTheme="minorHAnsi" w:hAnsiTheme="minorHAnsi" w:cstheme="minorHAnsi"/>
          <w:bCs/>
          <w:sz w:val="24"/>
          <w:szCs w:val="24"/>
          <w:lang w:val="en-US" w:eastAsia="fr-FR"/>
        </w:rPr>
        <w:t xml:space="preserve">Augsburg University, Minneapolis, MN, May 2014 </w:t>
      </w:r>
    </w:p>
    <w:p w14:paraId="0B6973FD" w14:textId="77777777" w:rsidR="00BE6010" w:rsidRDefault="00BE6010" w:rsidP="00BE6010">
      <w:pPr>
        <w:pBdr>
          <w:bottom w:val="single" w:sz="12" w:space="1" w:color="5593A9"/>
        </w:pBdr>
        <w:spacing w:before="60" w:after="60" w:line="240" w:lineRule="auto"/>
        <w:jc w:val="center"/>
        <w:rPr>
          <w:rFonts w:ascii="Calibri Bold" w:hAnsi="Calibri Bold"/>
          <w:b/>
          <w:color w:val="000000" w:themeColor="text1"/>
          <w:spacing w:val="20"/>
          <w:sz w:val="28"/>
          <w:szCs w:val="28"/>
          <w:lang w:val="en-US"/>
        </w:rPr>
      </w:pPr>
    </w:p>
    <w:p w14:paraId="67935CBE" w14:textId="77777777" w:rsidR="00BE6010" w:rsidRPr="00B17F72" w:rsidRDefault="00BE6010" w:rsidP="00BE6010">
      <w:pPr>
        <w:pBdr>
          <w:bottom w:val="single" w:sz="12" w:space="1" w:color="5593A9"/>
        </w:pBdr>
        <w:spacing w:before="60" w:after="60" w:line="240" w:lineRule="auto"/>
        <w:jc w:val="center"/>
        <w:rPr>
          <w:rFonts w:ascii="Calibri Bold" w:hAnsi="Calibri Bold"/>
          <w:b/>
          <w:color w:val="262626"/>
          <w:spacing w:val="20"/>
          <w:sz w:val="32"/>
          <w:szCs w:val="32"/>
          <w:lang w:val="en-US"/>
        </w:rPr>
      </w:pPr>
      <w:r w:rsidRPr="00B17F72">
        <w:rPr>
          <w:rFonts w:ascii="Calibri Bold" w:hAnsi="Calibri Bold"/>
          <w:b/>
          <w:color w:val="000000" w:themeColor="text1"/>
          <w:spacing w:val="20"/>
          <w:sz w:val="32"/>
          <w:szCs w:val="32"/>
          <w:lang w:val="en-US"/>
        </w:rPr>
        <w:t>PROFESSIONAL EXPERIENCE</w:t>
      </w:r>
    </w:p>
    <w:p w14:paraId="1B59C8D5" w14:textId="3D2BA46A" w:rsidR="00BE6010" w:rsidRPr="00BE6010" w:rsidRDefault="00BE6010" w:rsidP="00BE6010">
      <w:pPr>
        <w:tabs>
          <w:tab w:val="right" w:pos="10440"/>
        </w:tabs>
        <w:spacing w:before="60" w:after="60" w:line="240" w:lineRule="auto"/>
        <w:jc w:val="both"/>
        <w:rPr>
          <w:b/>
          <w:bCs/>
          <w:color w:val="000000" w:themeColor="text1"/>
          <w:spacing w:val="-2"/>
          <w:sz w:val="24"/>
          <w:szCs w:val="24"/>
          <w:lang w:val="en-US"/>
        </w:rPr>
      </w:pPr>
      <w:r w:rsidRPr="00BE6010">
        <w:rPr>
          <w:b/>
          <w:bCs/>
          <w:color w:val="000000" w:themeColor="text1"/>
          <w:spacing w:val="-2"/>
          <w:sz w:val="24"/>
          <w:szCs w:val="24"/>
          <w:lang w:val="en-US"/>
        </w:rPr>
        <w:t xml:space="preserve">Development Manager, </w:t>
      </w:r>
      <w:r w:rsidRPr="00BE6010">
        <w:rPr>
          <w:color w:val="000000" w:themeColor="text1"/>
          <w:spacing w:val="-2"/>
          <w:sz w:val="24"/>
          <w:szCs w:val="24"/>
          <w:lang w:val="en-US"/>
        </w:rPr>
        <w:t xml:space="preserve">NAMI South Dakota, Sioux Falls, SD </w:t>
      </w:r>
      <w:r w:rsidRPr="00BE6010">
        <w:rPr>
          <w:rFonts w:cs="Calibri"/>
          <w:b/>
          <w:color w:val="5593A9"/>
          <w:spacing w:val="-2"/>
          <w:sz w:val="24"/>
          <w:szCs w:val="24"/>
          <w:lang w:val="en-US"/>
        </w:rPr>
        <w:t xml:space="preserve">▪ </w:t>
      </w:r>
      <w:r w:rsidRPr="00BE6010">
        <w:rPr>
          <w:rFonts w:cs="Calibri"/>
          <w:bCs/>
          <w:color w:val="000000" w:themeColor="text1"/>
          <w:spacing w:val="-2"/>
          <w:sz w:val="24"/>
          <w:szCs w:val="24"/>
          <w:lang w:val="en-US"/>
        </w:rPr>
        <w:t>November 2021-</w:t>
      </w:r>
      <w:r w:rsidR="00F0175C">
        <w:rPr>
          <w:rFonts w:cs="Calibri"/>
          <w:bCs/>
          <w:color w:val="000000" w:themeColor="text1"/>
          <w:spacing w:val="-2"/>
          <w:sz w:val="24"/>
          <w:szCs w:val="24"/>
          <w:lang w:val="en-US"/>
        </w:rPr>
        <w:t>July 2022</w:t>
      </w:r>
    </w:p>
    <w:p w14:paraId="5E7A44C1" w14:textId="77777777" w:rsidR="00BE6010" w:rsidRPr="00BE6010" w:rsidRDefault="00BE6010" w:rsidP="00BE6010">
      <w:pPr>
        <w:tabs>
          <w:tab w:val="right" w:pos="10080"/>
        </w:tabs>
        <w:spacing w:before="60" w:after="60" w:line="240" w:lineRule="auto"/>
        <w:jc w:val="both"/>
        <w:rPr>
          <w:rFonts w:asciiTheme="minorHAnsi" w:hAnsiTheme="minorHAnsi" w:cstheme="minorHAnsi"/>
          <w:bCs/>
          <w:i/>
          <w:color w:val="000000" w:themeColor="text1"/>
          <w:spacing w:val="-2"/>
          <w:lang w:val="en-US"/>
        </w:rPr>
      </w:pPr>
      <w:r w:rsidRPr="00BE6010">
        <w:rPr>
          <w:rFonts w:asciiTheme="minorHAnsi" w:hAnsiTheme="minorHAnsi" w:cstheme="minorHAnsi"/>
          <w:bCs/>
          <w:i/>
          <w:color w:val="000000" w:themeColor="text1"/>
          <w:spacing w:val="-2"/>
          <w:lang w:val="en-US"/>
        </w:rPr>
        <w:t>Responsible for the planning and execution of all activities associated with the annual fund for NAMI South Dakota.</w:t>
      </w:r>
    </w:p>
    <w:p w14:paraId="13AC94DB" w14:textId="77777777" w:rsidR="00BE6010" w:rsidRPr="00DA7FCC" w:rsidRDefault="00BE6010" w:rsidP="00DA7FCC">
      <w:pPr>
        <w:pStyle w:val="Achievement"/>
        <w:numPr>
          <w:ilvl w:val="0"/>
          <w:numId w:val="10"/>
        </w:numPr>
        <w:spacing w:before="60" w:after="60" w:line="288" w:lineRule="auto"/>
        <w:rPr>
          <w:rFonts w:cs="Calibri"/>
          <w:spacing w:val="-6"/>
        </w:rPr>
      </w:pPr>
      <w:r w:rsidRPr="00DA7FCC">
        <w:rPr>
          <w:rFonts w:cs="Calibri"/>
          <w:spacing w:val="-6"/>
        </w:rPr>
        <w:t>Develop an effective annual fund plan that incorporates multiple fund development vehicles.</w:t>
      </w:r>
    </w:p>
    <w:p w14:paraId="5ED748E2" w14:textId="77777777" w:rsidR="00BE6010" w:rsidRPr="00DA7FCC" w:rsidRDefault="00BE6010" w:rsidP="00DA7FCC">
      <w:pPr>
        <w:pStyle w:val="Achievement"/>
        <w:numPr>
          <w:ilvl w:val="0"/>
          <w:numId w:val="10"/>
        </w:numPr>
        <w:spacing w:before="60" w:after="60" w:line="288" w:lineRule="auto"/>
        <w:rPr>
          <w:rFonts w:cs="Calibri"/>
          <w:spacing w:val="-6"/>
        </w:rPr>
      </w:pPr>
      <w:r w:rsidRPr="00DA7FCC">
        <w:rPr>
          <w:rFonts w:cs="Calibri"/>
          <w:spacing w:val="-6"/>
        </w:rPr>
        <w:t>Create content to be used in digital fundraising, direct mail, corporate sponsorships, and foundation giving.</w:t>
      </w:r>
    </w:p>
    <w:p w14:paraId="0413F034" w14:textId="77777777" w:rsidR="00BE6010" w:rsidRPr="00DA7FCC" w:rsidRDefault="00BE6010" w:rsidP="00DA7FCC">
      <w:pPr>
        <w:pStyle w:val="Achievement"/>
        <w:numPr>
          <w:ilvl w:val="0"/>
          <w:numId w:val="10"/>
        </w:numPr>
        <w:spacing w:before="60" w:after="60" w:line="288" w:lineRule="auto"/>
        <w:rPr>
          <w:rFonts w:cs="Calibri"/>
          <w:spacing w:val="-6"/>
        </w:rPr>
      </w:pPr>
      <w:r w:rsidRPr="00DA7FCC">
        <w:rPr>
          <w:rFonts w:cs="Calibri"/>
          <w:spacing w:val="-6"/>
        </w:rPr>
        <w:t xml:space="preserve">Leading the organization and execution for annual fundraiser event, </w:t>
      </w:r>
      <w:proofErr w:type="spellStart"/>
      <w:r w:rsidRPr="00DA7FCC">
        <w:rPr>
          <w:rFonts w:cs="Calibri"/>
          <w:spacing w:val="-6"/>
        </w:rPr>
        <w:t>NAMIWalks</w:t>
      </w:r>
      <w:proofErr w:type="spellEnd"/>
      <w:r w:rsidRPr="00DA7FCC">
        <w:rPr>
          <w:rFonts w:cs="Calibri"/>
          <w:spacing w:val="-6"/>
        </w:rPr>
        <w:t>.</w:t>
      </w:r>
    </w:p>
    <w:p w14:paraId="0BF2B62A" w14:textId="77777777" w:rsidR="00BE6010" w:rsidRPr="00DA7FCC" w:rsidRDefault="00BE6010" w:rsidP="00DA7FCC">
      <w:pPr>
        <w:pStyle w:val="Achievement"/>
        <w:numPr>
          <w:ilvl w:val="0"/>
          <w:numId w:val="10"/>
        </w:numPr>
        <w:spacing w:before="60" w:after="60" w:line="288" w:lineRule="auto"/>
        <w:rPr>
          <w:rFonts w:cs="Calibri"/>
          <w:spacing w:val="-6"/>
        </w:rPr>
      </w:pPr>
      <w:r w:rsidRPr="00DA7FCC">
        <w:rPr>
          <w:rFonts w:cs="Calibri"/>
          <w:spacing w:val="-6"/>
        </w:rPr>
        <w:t>Trained as a facilitator to provide education and support for NAMI constituents.</w:t>
      </w:r>
    </w:p>
    <w:p w14:paraId="7943105E" w14:textId="77777777" w:rsidR="00BE6010" w:rsidRPr="00BE6010" w:rsidRDefault="00BE6010" w:rsidP="00BE6010">
      <w:pPr>
        <w:tabs>
          <w:tab w:val="right" w:pos="10440"/>
        </w:tabs>
        <w:spacing w:before="60" w:after="60" w:line="240" w:lineRule="auto"/>
        <w:jc w:val="both"/>
        <w:rPr>
          <w:b/>
          <w:bCs/>
          <w:color w:val="000000" w:themeColor="text1"/>
          <w:spacing w:val="-2"/>
          <w:lang w:val="en-US"/>
        </w:rPr>
      </w:pPr>
    </w:p>
    <w:p w14:paraId="1CD7DF4F" w14:textId="77777777" w:rsidR="00BE6010" w:rsidRPr="00BE6010" w:rsidRDefault="00BE6010" w:rsidP="00BE6010">
      <w:pPr>
        <w:tabs>
          <w:tab w:val="right" w:pos="10440"/>
        </w:tabs>
        <w:spacing w:before="60" w:after="60" w:line="240" w:lineRule="auto"/>
        <w:jc w:val="both"/>
        <w:rPr>
          <w:rFonts w:cs="Calibri"/>
          <w:b/>
          <w:bCs/>
          <w:color w:val="000000" w:themeColor="text1"/>
          <w:spacing w:val="4"/>
          <w:sz w:val="24"/>
          <w:szCs w:val="24"/>
          <w:lang w:val="en-US"/>
        </w:rPr>
      </w:pPr>
      <w:r w:rsidRPr="00BE6010">
        <w:rPr>
          <w:b/>
          <w:bCs/>
          <w:color w:val="000000" w:themeColor="text1"/>
          <w:spacing w:val="-2"/>
          <w:sz w:val="24"/>
          <w:szCs w:val="24"/>
          <w:lang w:val="en-US"/>
        </w:rPr>
        <w:t xml:space="preserve">Founder &amp; Marketing Manager, </w:t>
      </w:r>
      <w:r w:rsidRPr="00BE6010">
        <w:rPr>
          <w:rFonts w:cs="Calibri"/>
          <w:bCs/>
          <w:color w:val="000000" w:themeColor="text1"/>
          <w:spacing w:val="4"/>
          <w:sz w:val="24"/>
          <w:szCs w:val="24"/>
          <w:lang w:val="en-US"/>
        </w:rPr>
        <w:t xml:space="preserve">Het </w:t>
      </w:r>
      <w:proofErr w:type="spellStart"/>
      <w:r w:rsidRPr="00BE6010">
        <w:rPr>
          <w:rFonts w:cs="Calibri"/>
          <w:bCs/>
          <w:color w:val="000000" w:themeColor="text1"/>
          <w:spacing w:val="4"/>
          <w:sz w:val="24"/>
          <w:szCs w:val="24"/>
          <w:lang w:val="en-US"/>
        </w:rPr>
        <w:t>Varken</w:t>
      </w:r>
      <w:proofErr w:type="spellEnd"/>
      <w:r w:rsidRPr="00BE6010">
        <w:rPr>
          <w:rFonts w:cs="Calibri"/>
          <w:bCs/>
          <w:color w:val="000000" w:themeColor="text1"/>
          <w:spacing w:val="4"/>
          <w:sz w:val="24"/>
          <w:szCs w:val="24"/>
          <w:lang w:val="en-US"/>
        </w:rPr>
        <w:t>: Heritage Pork, Reading, MN</w:t>
      </w:r>
      <w:r w:rsidRPr="00BE6010">
        <w:rPr>
          <w:rFonts w:cs="Calibri"/>
          <w:b/>
          <w:color w:val="000000" w:themeColor="text1"/>
          <w:spacing w:val="-2"/>
          <w:sz w:val="24"/>
          <w:szCs w:val="24"/>
          <w:lang w:val="en-US"/>
        </w:rPr>
        <w:t xml:space="preserve"> </w:t>
      </w:r>
      <w:r w:rsidRPr="00BE6010">
        <w:rPr>
          <w:rFonts w:cs="Calibri"/>
          <w:b/>
          <w:color w:val="5593A9"/>
          <w:spacing w:val="-2"/>
          <w:sz w:val="24"/>
          <w:szCs w:val="24"/>
          <w:lang w:val="en-US"/>
        </w:rPr>
        <w:t xml:space="preserve">▪ </w:t>
      </w:r>
      <w:r w:rsidRPr="00BE6010">
        <w:rPr>
          <w:rFonts w:cs="Calibri"/>
          <w:bCs/>
          <w:color w:val="000000" w:themeColor="text1"/>
          <w:spacing w:val="-2"/>
          <w:sz w:val="24"/>
          <w:szCs w:val="24"/>
          <w:lang w:val="en-US"/>
        </w:rPr>
        <w:t>April 2017-Present</w:t>
      </w:r>
    </w:p>
    <w:p w14:paraId="209EA89A" w14:textId="77777777" w:rsidR="00BE6010" w:rsidRPr="00BE6010" w:rsidRDefault="00BE6010" w:rsidP="00BE6010">
      <w:pPr>
        <w:tabs>
          <w:tab w:val="right" w:pos="10080"/>
        </w:tabs>
        <w:spacing w:before="60" w:after="60" w:line="240" w:lineRule="auto"/>
        <w:jc w:val="both"/>
        <w:rPr>
          <w:rFonts w:asciiTheme="minorHAnsi" w:hAnsiTheme="minorHAnsi" w:cstheme="minorHAnsi"/>
          <w:bCs/>
          <w:i/>
          <w:color w:val="000000" w:themeColor="text1"/>
          <w:spacing w:val="-2"/>
          <w:lang w:val="en-US"/>
        </w:rPr>
      </w:pPr>
      <w:r w:rsidRPr="00BE6010">
        <w:rPr>
          <w:rFonts w:asciiTheme="minorHAnsi" w:hAnsiTheme="minorHAnsi" w:cstheme="minorHAnsi"/>
          <w:bCs/>
          <w:i/>
          <w:color w:val="000000" w:themeColor="text1"/>
          <w:spacing w:val="-2"/>
          <w:lang w:val="en-US"/>
        </w:rPr>
        <w:t xml:space="preserve">Utilize customer support knowledge and expertise to contribute invaluable input in critical company decisions and goals. </w:t>
      </w:r>
    </w:p>
    <w:p w14:paraId="01B6D9B1" w14:textId="77777777" w:rsidR="00BE6010" w:rsidRPr="00BE6010" w:rsidRDefault="00BE6010" w:rsidP="00DA7FCC">
      <w:pPr>
        <w:pStyle w:val="Achievement"/>
        <w:numPr>
          <w:ilvl w:val="0"/>
          <w:numId w:val="11"/>
        </w:numPr>
        <w:spacing w:before="60" w:after="60" w:line="288" w:lineRule="auto"/>
        <w:rPr>
          <w:rFonts w:cs="Calibri"/>
          <w:color w:val="000000" w:themeColor="text1"/>
          <w:spacing w:val="-6"/>
        </w:rPr>
      </w:pPr>
      <w:r w:rsidRPr="00BE6010">
        <w:rPr>
          <w:rFonts w:cs="Calibri"/>
          <w:color w:val="000000" w:themeColor="text1"/>
          <w:spacing w:val="-6"/>
        </w:rPr>
        <w:t>Demonstrate cross-functionality by supervising multiple aspects of the daily operations (sales, supply, customer acquisition, etc.).</w:t>
      </w:r>
    </w:p>
    <w:p w14:paraId="5ECA0230" w14:textId="77777777" w:rsidR="00BE6010" w:rsidRPr="00BE6010" w:rsidRDefault="00BE6010" w:rsidP="00DA7FCC">
      <w:pPr>
        <w:pStyle w:val="Achievement"/>
        <w:numPr>
          <w:ilvl w:val="0"/>
          <w:numId w:val="11"/>
        </w:numPr>
        <w:spacing w:before="60" w:after="60" w:line="288" w:lineRule="auto"/>
        <w:rPr>
          <w:rFonts w:cs="Calibri"/>
          <w:color w:val="000000" w:themeColor="text1"/>
          <w:spacing w:val="-6"/>
        </w:rPr>
      </w:pPr>
      <w:r w:rsidRPr="00BE6010">
        <w:rPr>
          <w:rFonts w:cs="Calibri"/>
          <w:color w:val="000000" w:themeColor="text1"/>
          <w:spacing w:val="-6"/>
        </w:rPr>
        <w:t>Leverage customer service and communication skills as the executive advocate for all process, pricing, and product changes.</w:t>
      </w:r>
    </w:p>
    <w:p w14:paraId="06C2CFB3" w14:textId="77777777" w:rsidR="00BE6010" w:rsidRPr="00BE6010" w:rsidRDefault="00BE6010" w:rsidP="00DA7FCC">
      <w:pPr>
        <w:pStyle w:val="Achievement"/>
        <w:numPr>
          <w:ilvl w:val="0"/>
          <w:numId w:val="11"/>
        </w:numPr>
        <w:spacing w:before="60" w:after="60" w:line="288" w:lineRule="auto"/>
        <w:rPr>
          <w:rFonts w:cs="Calibri"/>
          <w:color w:val="000000" w:themeColor="text1"/>
          <w:spacing w:val="-6"/>
        </w:rPr>
      </w:pPr>
      <w:r w:rsidRPr="00BE6010">
        <w:rPr>
          <w:rFonts w:cs="Calibri"/>
          <w:color w:val="000000" w:themeColor="text1"/>
          <w:spacing w:val="-6"/>
        </w:rPr>
        <w:t xml:space="preserve">Develop and implement various farming procedures and processes to promote streamlined results. </w:t>
      </w:r>
    </w:p>
    <w:p w14:paraId="7AA6AB7D" w14:textId="77777777" w:rsidR="00BE6010" w:rsidRPr="00BE6010" w:rsidRDefault="00BE6010" w:rsidP="00DA7FCC">
      <w:pPr>
        <w:pStyle w:val="Achievement"/>
        <w:numPr>
          <w:ilvl w:val="0"/>
          <w:numId w:val="11"/>
        </w:numPr>
        <w:spacing w:before="60" w:after="60" w:line="288" w:lineRule="auto"/>
        <w:rPr>
          <w:rFonts w:cs="Calibri"/>
          <w:color w:val="000000" w:themeColor="text1"/>
          <w:spacing w:val="-6"/>
        </w:rPr>
      </w:pPr>
      <w:r w:rsidRPr="00BE6010">
        <w:rPr>
          <w:rFonts w:cs="Calibri"/>
          <w:color w:val="000000" w:themeColor="text1"/>
          <w:spacing w:val="-6"/>
        </w:rPr>
        <w:t>Consistently assess and analyze market research data to establish best practices for optimum company growth.</w:t>
      </w:r>
    </w:p>
    <w:p w14:paraId="670DD3B8" w14:textId="77777777" w:rsidR="00BE6010" w:rsidRDefault="00BE6010" w:rsidP="00BE6010">
      <w:pPr>
        <w:pStyle w:val="Achievement"/>
        <w:spacing w:before="60" w:after="60" w:line="288" w:lineRule="auto"/>
        <w:ind w:left="360"/>
        <w:rPr>
          <w:rFonts w:cs="Calibri"/>
          <w:color w:val="000000" w:themeColor="text1"/>
          <w:spacing w:val="-6"/>
          <w:sz w:val="20"/>
          <w:szCs w:val="20"/>
        </w:rPr>
      </w:pPr>
    </w:p>
    <w:p w14:paraId="188016AF" w14:textId="77777777" w:rsidR="00BE6010" w:rsidRPr="00BE6010" w:rsidRDefault="00BE6010" w:rsidP="00BE6010">
      <w:pPr>
        <w:tabs>
          <w:tab w:val="right" w:pos="10440"/>
        </w:tabs>
        <w:spacing w:before="60" w:after="60" w:line="240" w:lineRule="auto"/>
        <w:jc w:val="both"/>
        <w:rPr>
          <w:rFonts w:cs="Calibri"/>
          <w:b/>
          <w:bCs/>
          <w:color w:val="000000" w:themeColor="text1"/>
          <w:spacing w:val="4"/>
          <w:sz w:val="24"/>
          <w:szCs w:val="24"/>
          <w:lang w:val="en-US"/>
        </w:rPr>
      </w:pPr>
      <w:r w:rsidRPr="00BE6010">
        <w:rPr>
          <w:b/>
          <w:bCs/>
          <w:color w:val="000000" w:themeColor="text1"/>
          <w:spacing w:val="-2"/>
          <w:sz w:val="24"/>
          <w:szCs w:val="24"/>
          <w:lang w:val="en-US"/>
        </w:rPr>
        <w:t xml:space="preserve">Marketing Manager, </w:t>
      </w:r>
      <w:r w:rsidRPr="00BE6010">
        <w:rPr>
          <w:rFonts w:cs="Calibri"/>
          <w:bCs/>
          <w:color w:val="000000" w:themeColor="text1"/>
          <w:spacing w:val="4"/>
          <w:sz w:val="24"/>
          <w:szCs w:val="24"/>
          <w:lang w:val="en-US"/>
        </w:rPr>
        <w:t>Cambridge Technologies, Worthington, MN</w:t>
      </w:r>
      <w:r w:rsidRPr="00BE6010">
        <w:rPr>
          <w:rFonts w:cs="Calibri"/>
          <w:b/>
          <w:color w:val="000000" w:themeColor="text1"/>
          <w:spacing w:val="-2"/>
          <w:sz w:val="24"/>
          <w:szCs w:val="24"/>
          <w:lang w:val="en-US"/>
        </w:rPr>
        <w:t xml:space="preserve"> </w:t>
      </w:r>
      <w:r w:rsidRPr="00BE6010">
        <w:rPr>
          <w:rFonts w:cs="Calibri"/>
          <w:b/>
          <w:color w:val="5593A9"/>
          <w:spacing w:val="-2"/>
          <w:sz w:val="24"/>
          <w:szCs w:val="24"/>
          <w:lang w:val="en-US"/>
        </w:rPr>
        <w:t xml:space="preserve">▪ </w:t>
      </w:r>
      <w:r w:rsidRPr="00BE6010">
        <w:rPr>
          <w:rFonts w:cs="Calibri"/>
          <w:bCs/>
          <w:color w:val="000000" w:themeColor="text1"/>
          <w:spacing w:val="-2"/>
          <w:sz w:val="24"/>
          <w:szCs w:val="24"/>
          <w:lang w:val="en-US"/>
        </w:rPr>
        <w:t>August 2015-November 2021</w:t>
      </w:r>
    </w:p>
    <w:p w14:paraId="04F2ED14" w14:textId="77777777" w:rsidR="00BE6010" w:rsidRPr="00BE6010" w:rsidRDefault="00BE6010" w:rsidP="00BE6010">
      <w:pPr>
        <w:tabs>
          <w:tab w:val="right" w:pos="10080"/>
        </w:tabs>
        <w:spacing w:before="60" w:after="60" w:line="240" w:lineRule="auto"/>
        <w:jc w:val="both"/>
        <w:rPr>
          <w:rFonts w:asciiTheme="minorHAnsi" w:hAnsiTheme="minorHAnsi" w:cstheme="minorHAnsi"/>
          <w:bCs/>
          <w:i/>
          <w:color w:val="000000" w:themeColor="text1"/>
          <w:spacing w:val="-2"/>
          <w:lang w:val="en-US"/>
        </w:rPr>
      </w:pPr>
      <w:r w:rsidRPr="00BE6010">
        <w:rPr>
          <w:rFonts w:asciiTheme="minorHAnsi" w:hAnsiTheme="minorHAnsi" w:cstheme="minorHAnsi"/>
          <w:bCs/>
          <w:i/>
          <w:color w:val="000000" w:themeColor="text1"/>
          <w:spacing w:val="-2"/>
          <w:lang w:val="en-US"/>
        </w:rPr>
        <w:t>Apply enthusiasm, strong attention to detail, logical decision making, internal/external collaboration, and creative vision to drive management strategy for a company that promotes animal health products.</w:t>
      </w:r>
    </w:p>
    <w:p w14:paraId="767DBFE6" w14:textId="77777777" w:rsidR="00BE6010" w:rsidRPr="00BE6010" w:rsidRDefault="00BE6010" w:rsidP="00DA7FCC">
      <w:pPr>
        <w:pStyle w:val="Achievement"/>
        <w:numPr>
          <w:ilvl w:val="0"/>
          <w:numId w:val="12"/>
        </w:numPr>
        <w:spacing w:before="60" w:after="60" w:line="288" w:lineRule="auto"/>
        <w:rPr>
          <w:rFonts w:cs="Calibri"/>
          <w:color w:val="000000" w:themeColor="text1"/>
          <w:spacing w:val="-6"/>
        </w:rPr>
      </w:pPr>
      <w:bookmarkStart w:id="0" w:name="_Hlk103257386"/>
      <w:r w:rsidRPr="00BE6010">
        <w:rPr>
          <w:rFonts w:cs="Calibri"/>
          <w:color w:val="000000" w:themeColor="text1"/>
          <w:spacing w:val="-6"/>
        </w:rPr>
        <w:t>Led multiple digital marketing efforts including email campaigns, video production, as well as website SEO, SEM, and SMM.</w:t>
      </w:r>
    </w:p>
    <w:p w14:paraId="5137DE21" w14:textId="77777777" w:rsidR="00BE6010" w:rsidRPr="00BE6010" w:rsidRDefault="00BE6010" w:rsidP="00DA7FCC">
      <w:pPr>
        <w:pStyle w:val="Achievement"/>
        <w:numPr>
          <w:ilvl w:val="0"/>
          <w:numId w:val="12"/>
        </w:numPr>
        <w:spacing w:before="60" w:after="60" w:line="288" w:lineRule="auto"/>
        <w:rPr>
          <w:rFonts w:cs="Calibri"/>
          <w:color w:val="000000" w:themeColor="text1"/>
          <w:spacing w:val="-6"/>
        </w:rPr>
      </w:pPr>
      <w:r w:rsidRPr="00BE6010">
        <w:rPr>
          <w:rFonts w:cs="Calibri"/>
          <w:color w:val="000000" w:themeColor="text1"/>
          <w:spacing w:val="-6"/>
        </w:rPr>
        <w:lastRenderedPageBreak/>
        <w:t>Conceptualized 10+ marketing projects for a start-up in a niche industry such as animal pharmaceuticals.</w:t>
      </w:r>
    </w:p>
    <w:bookmarkEnd w:id="0"/>
    <w:p w14:paraId="67517054" w14:textId="77777777" w:rsidR="00BE6010" w:rsidRPr="00BE6010" w:rsidRDefault="00BE6010" w:rsidP="00DA7FCC">
      <w:pPr>
        <w:pStyle w:val="Achievement"/>
        <w:numPr>
          <w:ilvl w:val="0"/>
          <w:numId w:val="12"/>
        </w:numPr>
        <w:spacing w:before="60" w:after="60" w:line="288" w:lineRule="auto"/>
        <w:rPr>
          <w:rFonts w:cs="Calibri"/>
          <w:color w:val="000000" w:themeColor="text1"/>
          <w:spacing w:val="-6"/>
        </w:rPr>
      </w:pPr>
      <w:r w:rsidRPr="00BE6010">
        <w:rPr>
          <w:rFonts w:cs="Calibri"/>
          <w:color w:val="000000" w:themeColor="text1"/>
          <w:spacing w:val="-6"/>
        </w:rPr>
        <w:t>Identified trends and patterns in the data and strategically implemented optimization methods to maximize ROI.</w:t>
      </w:r>
    </w:p>
    <w:p w14:paraId="3A4F2646" w14:textId="77777777" w:rsidR="00BE6010" w:rsidRPr="00BE6010" w:rsidRDefault="00BE6010" w:rsidP="00DA7FCC">
      <w:pPr>
        <w:pStyle w:val="Achievement"/>
        <w:numPr>
          <w:ilvl w:val="0"/>
          <w:numId w:val="12"/>
        </w:numPr>
        <w:spacing w:before="60" w:after="60" w:line="288" w:lineRule="auto"/>
        <w:rPr>
          <w:rFonts w:cs="Calibri"/>
          <w:color w:val="000000" w:themeColor="text1"/>
          <w:spacing w:val="-6"/>
        </w:rPr>
      </w:pPr>
      <w:r w:rsidRPr="00BE6010">
        <w:rPr>
          <w:rFonts w:cs="Calibri"/>
          <w:color w:val="000000" w:themeColor="text1"/>
          <w:spacing w:val="-6"/>
        </w:rPr>
        <w:t>Collaborated with diverse departments towards the analysis of market research and formulation of cohesive strategies.</w:t>
      </w:r>
    </w:p>
    <w:p w14:paraId="7B0C96FF" w14:textId="36B61DFB" w:rsidR="00BE6010" w:rsidRPr="00DA7FCC" w:rsidRDefault="00BE6010" w:rsidP="00DA7FCC">
      <w:pPr>
        <w:pStyle w:val="Achievement"/>
        <w:numPr>
          <w:ilvl w:val="0"/>
          <w:numId w:val="12"/>
        </w:numPr>
        <w:spacing w:before="60" w:after="60" w:line="288" w:lineRule="auto"/>
        <w:rPr>
          <w:rFonts w:cs="Calibri"/>
          <w:color w:val="000000" w:themeColor="text1"/>
          <w:spacing w:val="-6"/>
        </w:rPr>
      </w:pPr>
      <w:r w:rsidRPr="00BE6010">
        <w:rPr>
          <w:rFonts w:cs="Calibri"/>
          <w:color w:val="000000" w:themeColor="text1"/>
          <w:spacing w:val="-6"/>
        </w:rPr>
        <w:t>Served as the frontline brand ambassador for the company at several key industry trade shows, further improving engagement.</w:t>
      </w:r>
      <w:r w:rsidRPr="00BE6010">
        <w:rPr>
          <w:rFonts w:cs="Calibri"/>
          <w:color w:val="000000" w:themeColor="text1"/>
          <w:spacing w:val="-6"/>
        </w:rPr>
        <w:br/>
      </w:r>
    </w:p>
    <w:p w14:paraId="2D09A70E" w14:textId="77777777" w:rsidR="00BE6010" w:rsidRPr="00BE6010" w:rsidRDefault="00BE6010" w:rsidP="00BE6010">
      <w:pPr>
        <w:tabs>
          <w:tab w:val="right" w:pos="10440"/>
        </w:tabs>
        <w:spacing w:before="60" w:after="60" w:line="240" w:lineRule="auto"/>
        <w:jc w:val="both"/>
        <w:rPr>
          <w:rFonts w:cs="Calibri"/>
          <w:b/>
          <w:bCs/>
          <w:color w:val="000000" w:themeColor="text1"/>
          <w:spacing w:val="4"/>
          <w:sz w:val="24"/>
          <w:szCs w:val="24"/>
          <w:lang w:val="en-US"/>
        </w:rPr>
      </w:pPr>
      <w:r w:rsidRPr="00BE6010">
        <w:rPr>
          <w:b/>
          <w:bCs/>
          <w:color w:val="000000" w:themeColor="text1"/>
          <w:spacing w:val="-2"/>
          <w:sz w:val="24"/>
          <w:szCs w:val="24"/>
          <w:lang w:val="en-US"/>
        </w:rPr>
        <w:t xml:space="preserve">Marketing Manager, </w:t>
      </w:r>
      <w:r w:rsidRPr="00BE6010">
        <w:rPr>
          <w:rFonts w:cs="Calibri"/>
          <w:bCs/>
          <w:color w:val="000000" w:themeColor="text1"/>
          <w:spacing w:val="4"/>
          <w:sz w:val="24"/>
          <w:szCs w:val="24"/>
          <w:lang w:val="en-US"/>
        </w:rPr>
        <w:t>Nationwide Roofing, Minneapolis, MN</w:t>
      </w:r>
      <w:r w:rsidRPr="00BE6010">
        <w:rPr>
          <w:rFonts w:cs="Calibri"/>
          <w:b/>
          <w:color w:val="000000" w:themeColor="text1"/>
          <w:spacing w:val="-2"/>
          <w:sz w:val="24"/>
          <w:szCs w:val="24"/>
          <w:lang w:val="en-US"/>
        </w:rPr>
        <w:t xml:space="preserve"> </w:t>
      </w:r>
      <w:r w:rsidRPr="00BE6010">
        <w:rPr>
          <w:rFonts w:cs="Calibri"/>
          <w:b/>
          <w:color w:val="5593A9"/>
          <w:spacing w:val="-2"/>
          <w:sz w:val="24"/>
          <w:szCs w:val="24"/>
          <w:lang w:val="en-US"/>
        </w:rPr>
        <w:t xml:space="preserve">▪ </w:t>
      </w:r>
      <w:r w:rsidRPr="00BE6010">
        <w:rPr>
          <w:rFonts w:cs="Calibri"/>
          <w:bCs/>
          <w:color w:val="000000" w:themeColor="text1"/>
          <w:spacing w:val="-2"/>
          <w:sz w:val="24"/>
          <w:szCs w:val="24"/>
          <w:lang w:val="en-US"/>
        </w:rPr>
        <w:t>August 2009- October 2013</w:t>
      </w:r>
    </w:p>
    <w:p w14:paraId="665A85A5" w14:textId="77777777" w:rsidR="00BE6010" w:rsidRPr="00BE6010" w:rsidRDefault="00BE6010" w:rsidP="00BE6010">
      <w:pPr>
        <w:tabs>
          <w:tab w:val="right" w:pos="10080"/>
        </w:tabs>
        <w:spacing w:before="60" w:after="60" w:line="240" w:lineRule="auto"/>
        <w:jc w:val="both"/>
        <w:rPr>
          <w:rFonts w:asciiTheme="minorHAnsi" w:hAnsiTheme="minorHAnsi" w:cstheme="minorHAnsi"/>
          <w:bCs/>
          <w:i/>
          <w:color w:val="000000" w:themeColor="text1"/>
          <w:spacing w:val="-2"/>
          <w:lang w:val="en-US"/>
        </w:rPr>
      </w:pPr>
      <w:r w:rsidRPr="00BE6010">
        <w:rPr>
          <w:rFonts w:asciiTheme="minorHAnsi" w:hAnsiTheme="minorHAnsi" w:cstheme="minorHAnsi"/>
          <w:bCs/>
          <w:i/>
          <w:color w:val="000000" w:themeColor="text1"/>
          <w:spacing w:val="-2"/>
          <w:lang w:val="en-US"/>
        </w:rPr>
        <w:t xml:space="preserve">Spearheaded the simultaneous management of several creative marketing projects, improving overall brand impression. </w:t>
      </w:r>
    </w:p>
    <w:p w14:paraId="39C608AC" w14:textId="77777777" w:rsidR="00BE6010" w:rsidRPr="00BE6010" w:rsidRDefault="00BE6010" w:rsidP="00DA7FCC">
      <w:pPr>
        <w:pStyle w:val="Achievement"/>
        <w:numPr>
          <w:ilvl w:val="0"/>
          <w:numId w:val="13"/>
        </w:numPr>
        <w:spacing w:before="60" w:after="60" w:line="288" w:lineRule="auto"/>
        <w:rPr>
          <w:rFonts w:cs="Calibri"/>
          <w:color w:val="000000" w:themeColor="text1"/>
          <w:spacing w:val="-6"/>
        </w:rPr>
      </w:pPr>
      <w:r w:rsidRPr="00BE6010">
        <w:rPr>
          <w:rFonts w:cs="Calibri"/>
          <w:color w:val="000000" w:themeColor="text1"/>
          <w:spacing w:val="-6"/>
        </w:rPr>
        <w:t>Executed hiring, coaching, and on-site supervision support for a lead generation team.</w:t>
      </w:r>
    </w:p>
    <w:p w14:paraId="7D478061" w14:textId="77777777" w:rsidR="00BE6010" w:rsidRPr="00BE6010" w:rsidRDefault="00BE6010" w:rsidP="00DA7FCC">
      <w:pPr>
        <w:pStyle w:val="Achievement"/>
        <w:numPr>
          <w:ilvl w:val="0"/>
          <w:numId w:val="13"/>
        </w:numPr>
        <w:spacing w:before="60" w:after="60" w:line="288" w:lineRule="auto"/>
        <w:rPr>
          <w:rFonts w:cs="Calibri"/>
          <w:color w:val="000000" w:themeColor="text1"/>
          <w:spacing w:val="-6"/>
        </w:rPr>
      </w:pPr>
      <w:r w:rsidRPr="00BE6010">
        <w:rPr>
          <w:rFonts w:cs="Calibri"/>
          <w:color w:val="000000" w:themeColor="text1"/>
          <w:spacing w:val="-6"/>
        </w:rPr>
        <w:t>Created and overhauled the management strategy for databases meant for re-marketing under minimal supervision.</w:t>
      </w:r>
    </w:p>
    <w:p w14:paraId="3B14F789" w14:textId="77777777" w:rsidR="00BE6010" w:rsidRPr="00BE6010" w:rsidRDefault="00BE6010" w:rsidP="00DA7FCC">
      <w:pPr>
        <w:pStyle w:val="Achievement"/>
        <w:numPr>
          <w:ilvl w:val="0"/>
          <w:numId w:val="13"/>
        </w:numPr>
        <w:spacing w:before="60" w:after="60" w:line="288" w:lineRule="auto"/>
        <w:rPr>
          <w:rFonts w:cs="Calibri"/>
          <w:color w:val="000000" w:themeColor="text1"/>
          <w:spacing w:val="-6"/>
        </w:rPr>
      </w:pPr>
      <w:r w:rsidRPr="00BE6010">
        <w:rPr>
          <w:rFonts w:cs="Calibri"/>
          <w:color w:val="000000" w:themeColor="text1"/>
          <w:spacing w:val="-6"/>
        </w:rPr>
        <w:t>Utilized weather tracking software to identify key areas of opportunity from weather events (hail, wind).</w:t>
      </w:r>
    </w:p>
    <w:p w14:paraId="2E6904A2" w14:textId="66413CDE" w:rsidR="00BE6010" w:rsidRDefault="00BE6010" w:rsidP="00DA7FCC">
      <w:pPr>
        <w:pStyle w:val="Achievement"/>
        <w:numPr>
          <w:ilvl w:val="0"/>
          <w:numId w:val="13"/>
        </w:numPr>
        <w:spacing w:before="60" w:after="60" w:line="288" w:lineRule="auto"/>
        <w:rPr>
          <w:rFonts w:cs="Calibri"/>
          <w:color w:val="000000" w:themeColor="text1"/>
          <w:spacing w:val="-6"/>
        </w:rPr>
      </w:pPr>
      <w:r w:rsidRPr="00BE6010">
        <w:rPr>
          <w:rFonts w:cs="Calibri"/>
          <w:color w:val="000000" w:themeColor="text1"/>
          <w:spacing w:val="-6"/>
        </w:rPr>
        <w:t>Employed insurance estimating software to deliver accurate job estimates to homeowners and insurance companies.</w:t>
      </w:r>
    </w:p>
    <w:p w14:paraId="6FC8EC0F" w14:textId="6297EC2B" w:rsidR="003A6697" w:rsidRDefault="003A6697" w:rsidP="003A6697">
      <w:pPr>
        <w:pStyle w:val="Achievement"/>
        <w:spacing w:before="60" w:after="60" w:line="288" w:lineRule="auto"/>
        <w:rPr>
          <w:rFonts w:cs="Calibri"/>
          <w:color w:val="000000" w:themeColor="text1"/>
          <w:spacing w:val="-6"/>
        </w:rPr>
      </w:pPr>
    </w:p>
    <w:p w14:paraId="6726A513" w14:textId="6D06EE94" w:rsidR="003A6697" w:rsidRPr="00BE6010" w:rsidRDefault="003A6697" w:rsidP="003A6697">
      <w:pPr>
        <w:tabs>
          <w:tab w:val="right" w:pos="10440"/>
        </w:tabs>
        <w:spacing w:before="60" w:after="60" w:line="240" w:lineRule="auto"/>
        <w:jc w:val="both"/>
        <w:rPr>
          <w:rFonts w:cs="Calibri"/>
          <w:b/>
          <w:bCs/>
          <w:color w:val="000000" w:themeColor="text1"/>
          <w:spacing w:val="4"/>
          <w:sz w:val="24"/>
          <w:szCs w:val="24"/>
          <w:lang w:val="en-US"/>
        </w:rPr>
      </w:pPr>
      <w:r w:rsidRPr="003A6697">
        <w:rPr>
          <w:rFonts w:cs="Calibri"/>
          <w:b/>
          <w:bCs/>
          <w:color w:val="000000" w:themeColor="text1"/>
          <w:spacing w:val="-6"/>
        </w:rPr>
        <w:t>Advertising Account Executive,</w:t>
      </w:r>
      <w:r>
        <w:rPr>
          <w:rFonts w:cs="Calibri"/>
          <w:color w:val="000000" w:themeColor="text1"/>
          <w:spacing w:val="-6"/>
        </w:rPr>
        <w:t xml:space="preserve"> Star Tribune, Minneapolis, MN </w:t>
      </w:r>
      <w:r w:rsidRPr="00BE6010">
        <w:rPr>
          <w:rFonts w:cs="Calibri"/>
          <w:b/>
          <w:color w:val="000000" w:themeColor="text1"/>
          <w:spacing w:val="-2"/>
          <w:sz w:val="24"/>
          <w:szCs w:val="24"/>
          <w:lang w:val="en-US"/>
        </w:rPr>
        <w:t xml:space="preserve"> </w:t>
      </w:r>
      <w:r w:rsidRPr="00BE6010">
        <w:rPr>
          <w:rFonts w:cs="Calibri"/>
          <w:b/>
          <w:color w:val="5593A9"/>
          <w:spacing w:val="-2"/>
          <w:sz w:val="24"/>
          <w:szCs w:val="24"/>
          <w:lang w:val="en-US"/>
        </w:rPr>
        <w:t xml:space="preserve">▪ </w:t>
      </w:r>
      <w:r>
        <w:rPr>
          <w:rFonts w:cs="Calibri"/>
          <w:bCs/>
          <w:color w:val="000000" w:themeColor="text1"/>
          <w:spacing w:val="-2"/>
          <w:sz w:val="24"/>
          <w:szCs w:val="24"/>
          <w:lang w:val="en-US"/>
        </w:rPr>
        <w:t>June</w:t>
      </w:r>
      <w:r w:rsidRPr="00BE6010">
        <w:rPr>
          <w:rFonts w:cs="Calibri"/>
          <w:bCs/>
          <w:color w:val="000000" w:themeColor="text1"/>
          <w:spacing w:val="-2"/>
          <w:sz w:val="24"/>
          <w:szCs w:val="24"/>
          <w:lang w:val="en-US"/>
        </w:rPr>
        <w:t xml:space="preserve"> 200</w:t>
      </w:r>
      <w:r>
        <w:rPr>
          <w:rFonts w:cs="Calibri"/>
          <w:bCs/>
          <w:color w:val="000000" w:themeColor="text1"/>
          <w:spacing w:val="-2"/>
          <w:sz w:val="24"/>
          <w:szCs w:val="24"/>
          <w:lang w:val="en-US"/>
        </w:rPr>
        <w:t>7</w:t>
      </w:r>
      <w:r w:rsidRPr="00BE6010">
        <w:rPr>
          <w:rFonts w:cs="Calibri"/>
          <w:bCs/>
          <w:color w:val="000000" w:themeColor="text1"/>
          <w:spacing w:val="-2"/>
          <w:sz w:val="24"/>
          <w:szCs w:val="24"/>
          <w:lang w:val="en-US"/>
        </w:rPr>
        <w:t xml:space="preserve">- </w:t>
      </w:r>
      <w:r>
        <w:rPr>
          <w:rFonts w:cs="Calibri"/>
          <w:bCs/>
          <w:color w:val="000000" w:themeColor="text1"/>
          <w:spacing w:val="-2"/>
          <w:sz w:val="24"/>
          <w:szCs w:val="24"/>
          <w:lang w:val="en-US"/>
        </w:rPr>
        <w:t>May</w:t>
      </w:r>
      <w:r w:rsidRPr="00BE6010">
        <w:rPr>
          <w:rFonts w:cs="Calibri"/>
          <w:bCs/>
          <w:color w:val="000000" w:themeColor="text1"/>
          <w:spacing w:val="-2"/>
          <w:sz w:val="24"/>
          <w:szCs w:val="24"/>
          <w:lang w:val="en-US"/>
        </w:rPr>
        <w:t xml:space="preserve"> 20</w:t>
      </w:r>
      <w:r>
        <w:rPr>
          <w:rFonts w:cs="Calibri"/>
          <w:bCs/>
          <w:color w:val="000000" w:themeColor="text1"/>
          <w:spacing w:val="-2"/>
          <w:sz w:val="24"/>
          <w:szCs w:val="24"/>
          <w:lang w:val="en-US"/>
        </w:rPr>
        <w:t>09</w:t>
      </w:r>
    </w:p>
    <w:p w14:paraId="7A218F03" w14:textId="6C817B16" w:rsidR="003A6697" w:rsidRDefault="003A6697" w:rsidP="003A6697">
      <w:pPr>
        <w:pStyle w:val="Achievement"/>
        <w:numPr>
          <w:ilvl w:val="0"/>
          <w:numId w:val="13"/>
        </w:numPr>
        <w:spacing w:before="60" w:after="60" w:line="288" w:lineRule="auto"/>
        <w:rPr>
          <w:rFonts w:cs="Calibri"/>
          <w:color w:val="000000" w:themeColor="text1"/>
          <w:spacing w:val="-6"/>
        </w:rPr>
      </w:pPr>
      <w:r>
        <w:rPr>
          <w:rFonts w:cs="Calibri"/>
          <w:color w:val="000000" w:themeColor="text1"/>
          <w:spacing w:val="-6"/>
        </w:rPr>
        <w:t>Managed national territory of accounts in travel and leisure industry</w:t>
      </w:r>
    </w:p>
    <w:p w14:paraId="3E5BFC2B" w14:textId="1D8C110E" w:rsidR="003A6697" w:rsidRDefault="003A6697" w:rsidP="003A6697">
      <w:pPr>
        <w:pStyle w:val="Achievement"/>
        <w:numPr>
          <w:ilvl w:val="0"/>
          <w:numId w:val="13"/>
        </w:numPr>
        <w:spacing w:before="60" w:after="60" w:line="288" w:lineRule="auto"/>
        <w:rPr>
          <w:rFonts w:cs="Calibri"/>
          <w:color w:val="000000" w:themeColor="text1"/>
          <w:spacing w:val="-6"/>
        </w:rPr>
      </w:pPr>
      <w:r>
        <w:rPr>
          <w:rFonts w:cs="Calibri"/>
          <w:color w:val="000000" w:themeColor="text1"/>
          <w:spacing w:val="-6"/>
        </w:rPr>
        <w:t>Built and maintained relationships with new and existing cu</w:t>
      </w:r>
      <w:r w:rsidR="003B2C25">
        <w:rPr>
          <w:rFonts w:cs="Calibri"/>
          <w:color w:val="000000" w:themeColor="text1"/>
          <w:spacing w:val="-6"/>
        </w:rPr>
        <w:t>stomers</w:t>
      </w:r>
    </w:p>
    <w:p w14:paraId="21771570" w14:textId="05E64F03" w:rsidR="003B2C25" w:rsidRPr="00BE6010" w:rsidRDefault="003B2C25" w:rsidP="003A6697">
      <w:pPr>
        <w:pStyle w:val="Achievement"/>
        <w:numPr>
          <w:ilvl w:val="0"/>
          <w:numId w:val="13"/>
        </w:numPr>
        <w:spacing w:before="60" w:after="60" w:line="288" w:lineRule="auto"/>
        <w:rPr>
          <w:rFonts w:cs="Calibri"/>
          <w:color w:val="000000" w:themeColor="text1"/>
          <w:spacing w:val="-6"/>
        </w:rPr>
      </w:pPr>
      <w:r>
        <w:rPr>
          <w:rFonts w:cs="Calibri"/>
          <w:color w:val="000000" w:themeColor="text1"/>
          <w:spacing w:val="-6"/>
        </w:rPr>
        <w:t>Analyzed specific business needs and determined appropriate advertising channels</w:t>
      </w:r>
    </w:p>
    <w:p w14:paraId="794C1E63" w14:textId="5097C59C" w:rsidR="003A6697" w:rsidRPr="00BE6010" w:rsidRDefault="003A6697" w:rsidP="003A6697">
      <w:pPr>
        <w:pStyle w:val="Achievement"/>
        <w:spacing w:before="60" w:after="60" w:line="288" w:lineRule="auto"/>
        <w:rPr>
          <w:rFonts w:cs="Calibri"/>
          <w:color w:val="000000" w:themeColor="text1"/>
          <w:spacing w:val="-6"/>
        </w:rPr>
      </w:pPr>
    </w:p>
    <w:p w14:paraId="0DE387BB" w14:textId="77777777" w:rsidR="00BE6010" w:rsidRDefault="00BE6010" w:rsidP="00BE6010">
      <w:pPr>
        <w:widowControl w:val="0"/>
        <w:tabs>
          <w:tab w:val="left" w:pos="5760"/>
        </w:tabs>
        <w:autoSpaceDE w:val="0"/>
        <w:autoSpaceDN w:val="0"/>
        <w:adjustRightInd w:val="0"/>
        <w:snapToGrid w:val="0"/>
        <w:spacing w:before="60" w:after="60" w:line="240" w:lineRule="auto"/>
        <w:rPr>
          <w:rFonts w:ascii="Calibri Light" w:hAnsi="Calibri Light" w:cs="Calibri Light"/>
          <w:b/>
          <w:sz w:val="20"/>
          <w:szCs w:val="20"/>
          <w:lang w:val="en-US" w:eastAsia="fr-FR"/>
        </w:rPr>
      </w:pPr>
    </w:p>
    <w:p w14:paraId="6CDAD258" w14:textId="77777777" w:rsidR="00BE6010" w:rsidRPr="00B17F72" w:rsidRDefault="00BE6010" w:rsidP="00BE6010">
      <w:pPr>
        <w:pBdr>
          <w:bottom w:val="single" w:sz="12" w:space="1" w:color="5593A9"/>
        </w:pBdr>
        <w:spacing w:before="60" w:after="60" w:line="240" w:lineRule="auto"/>
        <w:jc w:val="center"/>
        <w:rPr>
          <w:rFonts w:ascii="Calibri Bold" w:hAnsi="Calibri Bold"/>
          <w:b/>
          <w:color w:val="000000" w:themeColor="text1"/>
          <w:spacing w:val="20"/>
          <w:sz w:val="32"/>
          <w:szCs w:val="32"/>
          <w:lang w:val="en-US"/>
        </w:rPr>
      </w:pPr>
      <w:r w:rsidRPr="00B17F72">
        <w:rPr>
          <w:rFonts w:ascii="Calibri Bold" w:hAnsi="Calibri Bold"/>
          <w:b/>
          <w:color w:val="000000" w:themeColor="text1"/>
          <w:spacing w:val="20"/>
          <w:sz w:val="32"/>
          <w:szCs w:val="32"/>
          <w:lang w:val="en-US"/>
        </w:rPr>
        <w:t>PRESENTATIONS</w:t>
      </w:r>
    </w:p>
    <w:p w14:paraId="21C469C4" w14:textId="77777777" w:rsidR="00BE6010" w:rsidRPr="00BE6010" w:rsidRDefault="00BE6010" w:rsidP="00BE6010">
      <w:pPr>
        <w:tabs>
          <w:tab w:val="right" w:pos="10440"/>
        </w:tabs>
        <w:spacing w:before="60" w:after="60" w:line="240" w:lineRule="auto"/>
        <w:jc w:val="both"/>
        <w:rPr>
          <w:rFonts w:cs="Calibri"/>
          <w:b/>
          <w:bCs/>
          <w:spacing w:val="4"/>
          <w:sz w:val="24"/>
          <w:szCs w:val="24"/>
          <w:lang w:val="en-US"/>
        </w:rPr>
      </w:pPr>
      <w:r w:rsidRPr="00BE6010">
        <w:rPr>
          <w:rFonts w:cs="Calibri"/>
          <w:b/>
          <w:bCs/>
          <w:spacing w:val="4"/>
          <w:sz w:val="24"/>
          <w:szCs w:val="24"/>
          <w:lang w:val="en-US"/>
        </w:rPr>
        <w:t>2022 Ending the Silence, Sioux Falls, SD</w:t>
      </w:r>
    </w:p>
    <w:p w14:paraId="071A37FB" w14:textId="77777777" w:rsidR="00BE6010" w:rsidRPr="00BE6010" w:rsidRDefault="00BE6010" w:rsidP="00DA7FCC">
      <w:pPr>
        <w:pStyle w:val="ListParagraph"/>
        <w:numPr>
          <w:ilvl w:val="0"/>
          <w:numId w:val="14"/>
        </w:numPr>
        <w:tabs>
          <w:tab w:val="right" w:pos="10440"/>
        </w:tabs>
        <w:spacing w:before="60" w:after="60" w:line="240" w:lineRule="auto"/>
        <w:rPr>
          <w:rFonts w:cs="Calibri"/>
          <w:spacing w:val="4"/>
          <w:lang w:val="en-US"/>
        </w:rPr>
      </w:pPr>
      <w:r w:rsidRPr="00BE6010">
        <w:rPr>
          <w:rFonts w:cs="Calibri"/>
          <w:spacing w:val="4"/>
          <w:lang w:val="en-US"/>
        </w:rPr>
        <w:t>Mental Health presentation to Whittier Middle School explaining the signs and symptoms of various mental health conditions. Break-out sessions with individual classes to facilitate two-way discussions.</w:t>
      </w:r>
    </w:p>
    <w:p w14:paraId="13E25F5E" w14:textId="77777777" w:rsidR="00BE6010" w:rsidRPr="00BE6010" w:rsidRDefault="00BE6010" w:rsidP="00BE6010">
      <w:pPr>
        <w:tabs>
          <w:tab w:val="right" w:pos="10440"/>
        </w:tabs>
        <w:spacing w:before="60" w:after="60" w:line="240" w:lineRule="auto"/>
        <w:jc w:val="both"/>
        <w:rPr>
          <w:rFonts w:cs="Calibri"/>
          <w:b/>
          <w:bCs/>
          <w:spacing w:val="4"/>
          <w:sz w:val="24"/>
          <w:szCs w:val="24"/>
          <w:lang w:val="en-US"/>
        </w:rPr>
      </w:pPr>
      <w:r w:rsidRPr="00BE6010">
        <w:rPr>
          <w:rFonts w:cs="Calibri"/>
          <w:b/>
          <w:bCs/>
          <w:spacing w:val="4"/>
          <w:sz w:val="24"/>
          <w:szCs w:val="24"/>
          <w:lang w:val="en-US"/>
        </w:rPr>
        <w:t>2019 Bovine Veterinarian Advisory Panel, Worthington, MN</w:t>
      </w:r>
    </w:p>
    <w:p w14:paraId="6E71620D" w14:textId="77777777" w:rsidR="00BE6010" w:rsidRPr="00BE6010" w:rsidRDefault="00BE6010" w:rsidP="00713B3A">
      <w:pPr>
        <w:pStyle w:val="ListParagraph"/>
        <w:numPr>
          <w:ilvl w:val="0"/>
          <w:numId w:val="4"/>
        </w:numPr>
        <w:tabs>
          <w:tab w:val="right" w:pos="10440"/>
        </w:tabs>
        <w:spacing w:before="60" w:after="60" w:line="240" w:lineRule="auto"/>
        <w:rPr>
          <w:rFonts w:cs="Calibri"/>
          <w:spacing w:val="4"/>
          <w:lang w:val="en-US"/>
        </w:rPr>
      </w:pPr>
      <w:r w:rsidRPr="00BE6010">
        <w:rPr>
          <w:rFonts w:cs="Calibri"/>
          <w:spacing w:val="4"/>
          <w:lang w:val="en-US"/>
        </w:rPr>
        <w:t>Led a two-day panel discussion on the cattle veterinarian market. Solicited feedback from influential veterinarians from across the country on emerging disease concerns and potential solutions from our industry. Gathered information regarding best communication channels and messaging practices.</w:t>
      </w:r>
    </w:p>
    <w:p w14:paraId="0ECB82D0" w14:textId="77777777" w:rsidR="00BE6010" w:rsidRPr="00BE6010" w:rsidRDefault="00BE6010" w:rsidP="00BE6010">
      <w:pPr>
        <w:tabs>
          <w:tab w:val="right" w:pos="10440"/>
        </w:tabs>
        <w:spacing w:before="60" w:after="60" w:line="240" w:lineRule="auto"/>
        <w:jc w:val="both"/>
        <w:rPr>
          <w:rFonts w:cs="Calibri"/>
          <w:b/>
          <w:bCs/>
          <w:spacing w:val="4"/>
          <w:sz w:val="24"/>
          <w:szCs w:val="24"/>
          <w:lang w:val="en-US"/>
        </w:rPr>
      </w:pPr>
      <w:r w:rsidRPr="00BE6010">
        <w:rPr>
          <w:rFonts w:cs="Calibri"/>
          <w:b/>
          <w:bCs/>
          <w:spacing w:val="4"/>
          <w:sz w:val="24"/>
          <w:szCs w:val="24"/>
          <w:lang w:val="en-US"/>
        </w:rPr>
        <w:t>2018 World Pork Expo, Des Moines IA</w:t>
      </w:r>
    </w:p>
    <w:p w14:paraId="3066233B" w14:textId="77777777" w:rsidR="00BE6010" w:rsidRPr="00BE6010" w:rsidRDefault="00BE6010" w:rsidP="00713B3A">
      <w:pPr>
        <w:pStyle w:val="ListParagraph"/>
        <w:numPr>
          <w:ilvl w:val="0"/>
          <w:numId w:val="4"/>
        </w:numPr>
        <w:tabs>
          <w:tab w:val="right" w:pos="10440"/>
        </w:tabs>
        <w:spacing w:before="60" w:after="60" w:line="240" w:lineRule="auto"/>
        <w:rPr>
          <w:rFonts w:cs="Calibri"/>
          <w:spacing w:val="4"/>
          <w:lang w:val="en-US"/>
        </w:rPr>
      </w:pPr>
      <w:r w:rsidRPr="00BE6010">
        <w:rPr>
          <w:rFonts w:cs="Calibri"/>
          <w:spacing w:val="4"/>
          <w:lang w:val="en-US"/>
        </w:rPr>
        <w:t>New Product innovation presentation on Precision Vaccinology, the combination of next generation diagnostics and quality custom manufacturing. The company I represented was a finalist in the new product tour.</w:t>
      </w:r>
    </w:p>
    <w:p w14:paraId="596254B7" w14:textId="77777777" w:rsidR="00BE6010" w:rsidRPr="00BE6010" w:rsidRDefault="00BE6010" w:rsidP="00BE6010">
      <w:pPr>
        <w:tabs>
          <w:tab w:val="right" w:pos="10440"/>
        </w:tabs>
        <w:spacing w:before="60" w:after="60" w:line="240" w:lineRule="auto"/>
        <w:jc w:val="both"/>
        <w:rPr>
          <w:rFonts w:cs="Calibri"/>
          <w:b/>
          <w:bCs/>
          <w:spacing w:val="4"/>
          <w:sz w:val="24"/>
          <w:szCs w:val="24"/>
          <w:lang w:val="en-US"/>
        </w:rPr>
      </w:pPr>
      <w:r w:rsidRPr="00BE6010">
        <w:rPr>
          <w:rFonts w:cs="Calibri"/>
          <w:b/>
          <w:bCs/>
          <w:spacing w:val="4"/>
          <w:sz w:val="24"/>
          <w:szCs w:val="24"/>
          <w:lang w:val="en-US"/>
        </w:rPr>
        <w:lastRenderedPageBreak/>
        <w:t xml:space="preserve">2017 Webinars  </w:t>
      </w:r>
    </w:p>
    <w:p w14:paraId="2C58D8DB" w14:textId="77777777" w:rsidR="00BE6010" w:rsidRPr="00BE6010" w:rsidRDefault="00BE6010" w:rsidP="00713B3A">
      <w:pPr>
        <w:pStyle w:val="ListParagraph"/>
        <w:numPr>
          <w:ilvl w:val="0"/>
          <w:numId w:val="3"/>
        </w:numPr>
        <w:tabs>
          <w:tab w:val="right" w:pos="10440"/>
        </w:tabs>
        <w:spacing w:before="60" w:after="60" w:line="240" w:lineRule="auto"/>
        <w:rPr>
          <w:rFonts w:cs="Calibri"/>
          <w:spacing w:val="4"/>
          <w:lang w:val="en-US"/>
        </w:rPr>
      </w:pPr>
      <w:r w:rsidRPr="00BE6010">
        <w:rPr>
          <w:rFonts w:cs="Calibri"/>
          <w:spacing w:val="4"/>
          <w:lang w:val="en-US"/>
        </w:rPr>
        <w:t>Autogenous Vaccines in the 21</w:t>
      </w:r>
      <w:r w:rsidRPr="00BE6010">
        <w:rPr>
          <w:rFonts w:cs="Calibri"/>
          <w:spacing w:val="4"/>
          <w:vertAlign w:val="superscript"/>
          <w:lang w:val="en-US"/>
        </w:rPr>
        <w:t>st</w:t>
      </w:r>
      <w:r w:rsidRPr="00BE6010">
        <w:rPr>
          <w:rFonts w:cs="Calibri"/>
          <w:spacing w:val="4"/>
          <w:lang w:val="en-US"/>
        </w:rPr>
        <w:t xml:space="preserve"> Century with Dr. Randy Simonson. Organized and delivered webinar on updates to the autogenous vaccine industry.</w:t>
      </w:r>
    </w:p>
    <w:p w14:paraId="6784245F" w14:textId="77777777" w:rsidR="00BE6010" w:rsidRPr="00BE6010" w:rsidRDefault="00BE6010" w:rsidP="00713B3A">
      <w:pPr>
        <w:pStyle w:val="ListParagraph"/>
        <w:numPr>
          <w:ilvl w:val="0"/>
          <w:numId w:val="3"/>
        </w:numPr>
        <w:tabs>
          <w:tab w:val="right" w:pos="10440"/>
        </w:tabs>
        <w:spacing w:before="60" w:after="60" w:line="240" w:lineRule="auto"/>
        <w:rPr>
          <w:rFonts w:cs="Calibri"/>
          <w:spacing w:val="4"/>
          <w:lang w:val="en-US"/>
        </w:rPr>
      </w:pPr>
      <w:r w:rsidRPr="00BE6010">
        <w:rPr>
          <w:rFonts w:cs="Calibri"/>
          <w:spacing w:val="4"/>
          <w:lang w:val="en-US"/>
        </w:rPr>
        <w:t xml:space="preserve">Next Generation Sequencing with Dr. Ben </w:t>
      </w:r>
      <w:proofErr w:type="spellStart"/>
      <w:r w:rsidRPr="00BE6010">
        <w:rPr>
          <w:rFonts w:cs="Calibri"/>
          <w:spacing w:val="4"/>
          <w:lang w:val="en-US"/>
        </w:rPr>
        <w:t>Hause</w:t>
      </w:r>
      <w:proofErr w:type="spellEnd"/>
      <w:r w:rsidRPr="00BE6010">
        <w:rPr>
          <w:rFonts w:cs="Calibri"/>
          <w:spacing w:val="4"/>
          <w:lang w:val="en-US"/>
        </w:rPr>
        <w:t>. Organized and delivered webinar on new tools to characterize viruses and bacteria.</w:t>
      </w:r>
    </w:p>
    <w:p w14:paraId="5374300B" w14:textId="77777777" w:rsidR="00BE6010" w:rsidRPr="00BE6010" w:rsidRDefault="00BE6010" w:rsidP="00BE6010">
      <w:pPr>
        <w:tabs>
          <w:tab w:val="right" w:pos="10440"/>
        </w:tabs>
        <w:spacing w:before="60" w:after="60" w:line="240" w:lineRule="auto"/>
        <w:jc w:val="both"/>
        <w:rPr>
          <w:rFonts w:cs="Calibri"/>
          <w:b/>
          <w:bCs/>
          <w:spacing w:val="4"/>
          <w:lang w:val="en-US"/>
        </w:rPr>
      </w:pPr>
    </w:p>
    <w:p w14:paraId="2B64068A" w14:textId="77777777" w:rsidR="00BE6010" w:rsidRPr="00E15ECE" w:rsidRDefault="00BE6010" w:rsidP="00BE6010">
      <w:pPr>
        <w:pBdr>
          <w:bottom w:val="single" w:sz="12" w:space="1" w:color="5593A9"/>
        </w:pBdr>
        <w:spacing w:before="60" w:after="60" w:line="240" w:lineRule="auto"/>
        <w:jc w:val="center"/>
        <w:rPr>
          <w:rFonts w:ascii="Calibri Bold" w:hAnsi="Calibri Bold"/>
          <w:b/>
          <w:color w:val="000000" w:themeColor="text1"/>
          <w:spacing w:val="20"/>
          <w:sz w:val="32"/>
          <w:szCs w:val="32"/>
          <w:lang w:val="en-US"/>
        </w:rPr>
      </w:pPr>
      <w:r w:rsidRPr="00E15ECE">
        <w:rPr>
          <w:rFonts w:ascii="Calibri Bold" w:hAnsi="Calibri Bold"/>
          <w:b/>
          <w:color w:val="000000" w:themeColor="text1"/>
          <w:spacing w:val="20"/>
          <w:sz w:val="32"/>
          <w:szCs w:val="32"/>
          <w:lang w:val="en-US"/>
        </w:rPr>
        <w:t>PUBLICATIONS</w:t>
      </w:r>
    </w:p>
    <w:p w14:paraId="375BAF3B" w14:textId="77777777" w:rsidR="00BE6010" w:rsidRPr="00193E0B" w:rsidRDefault="00BE6010" w:rsidP="00BE6010">
      <w:pPr>
        <w:pStyle w:val="ListParagraph"/>
        <w:numPr>
          <w:ilvl w:val="0"/>
          <w:numId w:val="4"/>
        </w:numPr>
        <w:tabs>
          <w:tab w:val="right" w:pos="10440"/>
        </w:tabs>
        <w:spacing w:before="60" w:after="60" w:line="240" w:lineRule="auto"/>
        <w:jc w:val="both"/>
        <w:rPr>
          <w:rFonts w:cs="Calibri"/>
          <w:b/>
          <w:bCs/>
          <w:spacing w:val="4"/>
          <w:lang w:val="en-US"/>
        </w:rPr>
      </w:pPr>
      <w:r>
        <w:rPr>
          <w:rFonts w:cs="Calibri"/>
          <w:b/>
          <w:bCs/>
          <w:spacing w:val="4"/>
          <w:lang w:val="en-US"/>
        </w:rPr>
        <w:t xml:space="preserve">Cuperus, M. </w:t>
      </w:r>
      <w:r>
        <w:rPr>
          <w:rFonts w:cs="Calibri"/>
          <w:spacing w:val="4"/>
          <w:lang w:val="en-US"/>
        </w:rPr>
        <w:t xml:space="preserve">(1 Mar 2019). </w:t>
      </w:r>
      <w:r w:rsidRPr="00E15ECE">
        <w:rPr>
          <w:rFonts w:cs="Calibri"/>
          <w:spacing w:val="4"/>
          <w:lang w:val="en-US"/>
        </w:rPr>
        <w:t xml:space="preserve">Autogenous </w:t>
      </w:r>
      <w:r>
        <w:rPr>
          <w:rFonts w:cs="Calibri"/>
          <w:spacing w:val="4"/>
          <w:lang w:val="en-US"/>
        </w:rPr>
        <w:t>v</w:t>
      </w:r>
      <w:r w:rsidRPr="00E15ECE">
        <w:rPr>
          <w:rFonts w:cs="Calibri"/>
          <w:spacing w:val="4"/>
          <w:lang w:val="en-US"/>
        </w:rPr>
        <w:t>accines: A targeted option for bovine enteric diseases</w:t>
      </w:r>
      <w:r>
        <w:rPr>
          <w:rFonts w:cs="Calibri"/>
          <w:spacing w:val="4"/>
          <w:lang w:val="en-US"/>
        </w:rPr>
        <w:t xml:space="preserve">. </w:t>
      </w:r>
      <w:r>
        <w:rPr>
          <w:rFonts w:cs="Calibri"/>
          <w:i/>
          <w:iCs/>
          <w:spacing w:val="4"/>
          <w:lang w:val="en-US"/>
        </w:rPr>
        <w:t>Beef Magazine</w:t>
      </w:r>
      <w:r>
        <w:rPr>
          <w:rFonts w:cs="Calibri"/>
          <w:spacing w:val="4"/>
          <w:lang w:val="en-US"/>
        </w:rPr>
        <w:t xml:space="preserve">. </w:t>
      </w:r>
    </w:p>
    <w:p w14:paraId="535E2EC4" w14:textId="77777777" w:rsidR="00BE6010" w:rsidRPr="00E15ECE" w:rsidRDefault="00BE6010" w:rsidP="00BE6010">
      <w:pPr>
        <w:pStyle w:val="ListParagraph"/>
        <w:numPr>
          <w:ilvl w:val="0"/>
          <w:numId w:val="4"/>
        </w:numPr>
        <w:tabs>
          <w:tab w:val="right" w:pos="10440"/>
        </w:tabs>
        <w:spacing w:before="60" w:after="60" w:line="240" w:lineRule="auto"/>
        <w:jc w:val="both"/>
        <w:rPr>
          <w:rFonts w:cs="Calibri"/>
          <w:spacing w:val="4"/>
          <w:lang w:val="en-US"/>
        </w:rPr>
      </w:pPr>
      <w:r>
        <w:rPr>
          <w:rFonts w:cs="Calibri"/>
          <w:b/>
          <w:bCs/>
          <w:spacing w:val="4"/>
          <w:lang w:val="en-US"/>
        </w:rPr>
        <w:t xml:space="preserve">Cuperus, M. </w:t>
      </w:r>
      <w:r>
        <w:rPr>
          <w:rFonts w:cs="Calibri"/>
          <w:spacing w:val="4"/>
          <w:lang w:val="en-US"/>
        </w:rPr>
        <w:t xml:space="preserve">(1 Oct 2019). </w:t>
      </w:r>
      <w:r w:rsidRPr="00E15ECE">
        <w:rPr>
          <w:rFonts w:cs="Calibri"/>
          <w:spacing w:val="4"/>
          <w:lang w:val="en-US"/>
        </w:rPr>
        <w:t xml:space="preserve">BRD vaccination: Is H, </w:t>
      </w:r>
      <w:proofErr w:type="spellStart"/>
      <w:r w:rsidRPr="00E15ECE">
        <w:rPr>
          <w:rFonts w:cs="Calibri"/>
          <w:spacing w:val="4"/>
          <w:lang w:val="en-US"/>
        </w:rPr>
        <w:t>somni</w:t>
      </w:r>
      <w:proofErr w:type="spellEnd"/>
      <w:r w:rsidRPr="00E15ECE">
        <w:rPr>
          <w:rFonts w:cs="Calibri"/>
          <w:spacing w:val="4"/>
          <w:lang w:val="en-US"/>
        </w:rPr>
        <w:t xml:space="preserve"> breaking through?</w:t>
      </w:r>
      <w:r>
        <w:rPr>
          <w:rFonts w:cs="Calibri"/>
          <w:spacing w:val="4"/>
          <w:lang w:val="en-US"/>
        </w:rPr>
        <w:t xml:space="preserve"> </w:t>
      </w:r>
      <w:r>
        <w:rPr>
          <w:rFonts w:cs="Calibri"/>
          <w:i/>
          <w:iCs/>
          <w:spacing w:val="4"/>
          <w:lang w:val="en-US"/>
        </w:rPr>
        <w:t>Beef Magazine</w:t>
      </w:r>
      <w:r>
        <w:rPr>
          <w:rFonts w:cs="Calibri"/>
          <w:spacing w:val="4"/>
          <w:lang w:val="en-US"/>
        </w:rPr>
        <w:t xml:space="preserve">. </w:t>
      </w:r>
    </w:p>
    <w:p w14:paraId="5F350837" w14:textId="77777777" w:rsidR="00BE6010" w:rsidRPr="00E15ECE" w:rsidRDefault="00BE6010" w:rsidP="00BE6010">
      <w:pPr>
        <w:pStyle w:val="ListParagraph"/>
        <w:numPr>
          <w:ilvl w:val="0"/>
          <w:numId w:val="4"/>
        </w:numPr>
        <w:tabs>
          <w:tab w:val="right" w:pos="10440"/>
        </w:tabs>
        <w:spacing w:before="60" w:after="60" w:line="240" w:lineRule="auto"/>
        <w:jc w:val="both"/>
        <w:rPr>
          <w:rFonts w:cs="Calibri"/>
          <w:spacing w:val="4"/>
          <w:lang w:val="en-US"/>
        </w:rPr>
      </w:pPr>
      <w:r>
        <w:rPr>
          <w:rFonts w:cs="Calibri"/>
          <w:b/>
          <w:bCs/>
          <w:spacing w:val="4"/>
          <w:lang w:val="en-US"/>
        </w:rPr>
        <w:t xml:space="preserve">Cuperus, M. </w:t>
      </w:r>
      <w:r w:rsidRPr="00E15ECE">
        <w:rPr>
          <w:rFonts w:cs="Calibri"/>
          <w:spacing w:val="4"/>
          <w:lang w:val="en-US"/>
        </w:rPr>
        <w:t xml:space="preserve">(17 June 2019). Precision </w:t>
      </w:r>
      <w:r>
        <w:rPr>
          <w:rFonts w:cs="Calibri"/>
          <w:spacing w:val="4"/>
          <w:lang w:val="en-US"/>
        </w:rPr>
        <w:t>p</w:t>
      </w:r>
      <w:r w:rsidRPr="00E15ECE">
        <w:rPr>
          <w:rFonts w:cs="Calibri"/>
          <w:spacing w:val="4"/>
          <w:lang w:val="en-US"/>
        </w:rPr>
        <w:t xml:space="preserve">inkeye </w:t>
      </w:r>
      <w:r>
        <w:rPr>
          <w:rFonts w:cs="Calibri"/>
          <w:spacing w:val="4"/>
          <w:lang w:val="en-US"/>
        </w:rPr>
        <w:t>v</w:t>
      </w:r>
      <w:r w:rsidRPr="00E15ECE">
        <w:rPr>
          <w:rFonts w:cs="Calibri"/>
          <w:spacing w:val="4"/>
          <w:lang w:val="en-US"/>
        </w:rPr>
        <w:t xml:space="preserve">accination: </w:t>
      </w:r>
      <w:r>
        <w:rPr>
          <w:rFonts w:cs="Calibri"/>
          <w:spacing w:val="4"/>
          <w:lang w:val="en-US"/>
        </w:rPr>
        <w:t>F</w:t>
      </w:r>
      <w:r w:rsidRPr="00E15ECE">
        <w:rPr>
          <w:rFonts w:cs="Calibri"/>
          <w:spacing w:val="4"/>
          <w:lang w:val="en-US"/>
        </w:rPr>
        <w:t>rom diagnostics to delivery</w:t>
      </w:r>
      <w:r>
        <w:rPr>
          <w:rFonts w:cs="Calibri"/>
          <w:spacing w:val="4"/>
          <w:lang w:val="en-US"/>
        </w:rPr>
        <w:t xml:space="preserve">. </w:t>
      </w:r>
      <w:r>
        <w:rPr>
          <w:rFonts w:cs="Calibri"/>
          <w:i/>
          <w:iCs/>
          <w:spacing w:val="4"/>
          <w:lang w:val="en-US"/>
        </w:rPr>
        <w:t>Beef Magazine</w:t>
      </w:r>
      <w:r>
        <w:rPr>
          <w:rFonts w:cs="Calibri"/>
          <w:spacing w:val="4"/>
          <w:lang w:val="en-US"/>
        </w:rPr>
        <w:t>.</w:t>
      </w:r>
    </w:p>
    <w:p w14:paraId="10891F38" w14:textId="77777777" w:rsidR="00BE6010" w:rsidRPr="00E15ECE" w:rsidRDefault="00BE6010" w:rsidP="00BE6010">
      <w:pPr>
        <w:pStyle w:val="MediumGrid1-Accent21"/>
        <w:spacing w:before="60" w:after="60"/>
        <w:ind w:left="0"/>
        <w:contextualSpacing w:val="0"/>
        <w:rPr>
          <w:rFonts w:ascii="Calibri" w:hAnsi="Calibri"/>
          <w:color w:val="000000" w:themeColor="text1"/>
          <w:spacing w:val="2"/>
          <w:sz w:val="32"/>
          <w:szCs w:val="32"/>
          <w:lang w:val="en-US"/>
        </w:rPr>
      </w:pPr>
    </w:p>
    <w:p w14:paraId="777F56C5" w14:textId="77777777" w:rsidR="00BE6010" w:rsidRPr="00E15ECE" w:rsidRDefault="00BE6010" w:rsidP="00BE6010">
      <w:pPr>
        <w:pBdr>
          <w:bottom w:val="single" w:sz="12" w:space="1" w:color="5593A9"/>
        </w:pBdr>
        <w:spacing w:before="60" w:after="60" w:line="240" w:lineRule="auto"/>
        <w:jc w:val="center"/>
        <w:rPr>
          <w:b/>
          <w:color w:val="000000" w:themeColor="text1"/>
          <w:spacing w:val="20"/>
          <w:sz w:val="32"/>
          <w:szCs w:val="32"/>
          <w:lang w:val="en-US"/>
        </w:rPr>
      </w:pPr>
      <w:r w:rsidRPr="00E15ECE">
        <w:rPr>
          <w:b/>
          <w:color w:val="000000" w:themeColor="text1"/>
          <w:spacing w:val="20"/>
          <w:sz w:val="32"/>
          <w:szCs w:val="32"/>
          <w:lang w:val="en-US"/>
        </w:rPr>
        <w:t>TECHNICAL SKILLS</w:t>
      </w:r>
    </w:p>
    <w:p w14:paraId="6B30C2F1" w14:textId="77777777" w:rsidR="00BE6010" w:rsidRPr="00E15ECE" w:rsidRDefault="00BE6010" w:rsidP="00BE6010">
      <w:pPr>
        <w:spacing w:before="60" w:after="60" w:line="240" w:lineRule="auto"/>
        <w:jc w:val="center"/>
        <w:rPr>
          <w:noProof/>
          <w:color w:val="000000" w:themeColor="text1"/>
          <w:spacing w:val="6"/>
          <w:lang w:val="en-US"/>
        </w:rPr>
      </w:pPr>
      <w:r w:rsidRPr="00E15ECE">
        <w:rPr>
          <w:noProof/>
          <w:color w:val="000000" w:themeColor="text1"/>
          <w:spacing w:val="6"/>
          <w:lang w:val="en-US"/>
        </w:rPr>
        <w:t>Marketing Automation | CRM | Digital Advertising | SEM | SEO | SMM | Video Production| Google Adwords | Google Analytics | Microsoft Office Suite (Word, Excel, PowerPoint, Outlook)</w:t>
      </w:r>
    </w:p>
    <w:p w14:paraId="48B38FA9" w14:textId="77777777" w:rsidR="00BE6010" w:rsidRDefault="00BE6010" w:rsidP="00BE6010">
      <w:pPr>
        <w:spacing w:before="60" w:after="60"/>
        <w:rPr>
          <w:rFonts w:cs="Calibri"/>
          <w:b/>
          <w:color w:val="262626"/>
          <w:spacing w:val="-2"/>
          <w:sz w:val="20"/>
          <w:szCs w:val="20"/>
          <w:lang w:val="en-US"/>
        </w:rPr>
      </w:pPr>
    </w:p>
    <w:p w14:paraId="2B9B26D4" w14:textId="77777777" w:rsidR="00BE6010" w:rsidRPr="00713B3A" w:rsidRDefault="00BE6010" w:rsidP="00BE6010">
      <w:pPr>
        <w:pBdr>
          <w:bottom w:val="single" w:sz="12" w:space="1" w:color="5593A9"/>
        </w:pBdr>
        <w:spacing w:before="60" w:after="60" w:line="240" w:lineRule="auto"/>
        <w:jc w:val="center"/>
        <w:rPr>
          <w:rFonts w:asciiTheme="minorHAnsi" w:hAnsiTheme="minorHAnsi"/>
          <w:b/>
          <w:color w:val="000000" w:themeColor="text1"/>
          <w:spacing w:val="20"/>
          <w:sz w:val="20"/>
          <w:szCs w:val="20"/>
          <w:lang w:val="en-US"/>
        </w:rPr>
      </w:pPr>
    </w:p>
    <w:p w14:paraId="7A2D6416" w14:textId="77777777" w:rsidR="00BE6010" w:rsidRPr="00713B3A" w:rsidRDefault="00BE6010" w:rsidP="00BE6010">
      <w:pPr>
        <w:pBdr>
          <w:bottom w:val="single" w:sz="12" w:space="1" w:color="5593A9"/>
        </w:pBdr>
        <w:spacing w:before="60" w:after="60" w:line="240" w:lineRule="auto"/>
        <w:jc w:val="center"/>
        <w:rPr>
          <w:b/>
          <w:color w:val="262626"/>
          <w:spacing w:val="20"/>
          <w:sz w:val="32"/>
          <w:szCs w:val="32"/>
          <w:lang w:val="en-US"/>
        </w:rPr>
      </w:pPr>
      <w:r w:rsidRPr="00713B3A">
        <w:rPr>
          <w:b/>
          <w:color w:val="262626"/>
          <w:spacing w:val="20"/>
          <w:sz w:val="32"/>
          <w:szCs w:val="32"/>
          <w:lang w:val="en-US"/>
        </w:rPr>
        <w:t>MEMBERSHIPS</w:t>
      </w:r>
    </w:p>
    <w:p w14:paraId="3A658E5D" w14:textId="77777777" w:rsidR="00BE6010" w:rsidRPr="00BE6010" w:rsidRDefault="00BE6010" w:rsidP="00BE6010">
      <w:pPr>
        <w:widowControl w:val="0"/>
        <w:tabs>
          <w:tab w:val="left" w:pos="5760"/>
        </w:tabs>
        <w:autoSpaceDE w:val="0"/>
        <w:autoSpaceDN w:val="0"/>
        <w:adjustRightInd w:val="0"/>
        <w:snapToGrid w:val="0"/>
        <w:spacing w:before="60" w:after="60" w:line="240" w:lineRule="auto"/>
        <w:jc w:val="center"/>
        <w:rPr>
          <w:rFonts w:asciiTheme="minorHAnsi" w:hAnsiTheme="minorHAnsi" w:cstheme="minorHAnsi"/>
          <w:bCs/>
          <w:lang w:val="en-US" w:eastAsia="fr-FR"/>
        </w:rPr>
      </w:pPr>
      <w:r w:rsidRPr="00BE6010">
        <w:rPr>
          <w:rFonts w:asciiTheme="minorHAnsi" w:hAnsiTheme="minorHAnsi" w:cstheme="minorHAnsi"/>
          <w:bCs/>
          <w:lang w:val="en-US" w:eastAsia="fr-FR"/>
        </w:rPr>
        <w:t>National Agriculture Marketing Association, January 2021-Present</w:t>
      </w:r>
    </w:p>
    <w:p w14:paraId="58C4E87D" w14:textId="39AD26C4" w:rsidR="00BE6010" w:rsidRDefault="00DA7FCC" w:rsidP="00DA7FCC">
      <w:pPr>
        <w:pBdr>
          <w:bottom w:val="single" w:sz="12" w:space="1" w:color="5593A9"/>
        </w:pBdr>
        <w:spacing w:before="60" w:after="60" w:line="240" w:lineRule="auto"/>
        <w:rPr>
          <w:b/>
          <w:color w:val="000000" w:themeColor="text1"/>
          <w:spacing w:val="20"/>
          <w:sz w:val="32"/>
          <w:szCs w:val="32"/>
          <w:lang w:val="en-US"/>
        </w:rPr>
      </w:pPr>
      <w:r>
        <w:rPr>
          <w:b/>
          <w:color w:val="000000" w:themeColor="text1"/>
          <w:spacing w:val="20"/>
          <w:sz w:val="32"/>
          <w:szCs w:val="32"/>
          <w:lang w:val="en-US"/>
        </w:rPr>
        <w:br/>
      </w:r>
    </w:p>
    <w:p w14:paraId="795491A5" w14:textId="52CE8B5A" w:rsidR="00BE6010" w:rsidRPr="00E15ECE" w:rsidRDefault="00BE6010" w:rsidP="00BE6010">
      <w:pPr>
        <w:pBdr>
          <w:bottom w:val="single" w:sz="12" w:space="1" w:color="5593A9"/>
        </w:pBdr>
        <w:spacing w:before="60" w:after="60" w:line="240" w:lineRule="auto"/>
        <w:jc w:val="center"/>
        <w:rPr>
          <w:b/>
          <w:color w:val="000000" w:themeColor="text1"/>
          <w:spacing w:val="20"/>
          <w:sz w:val="32"/>
          <w:szCs w:val="32"/>
          <w:lang w:val="en-US"/>
        </w:rPr>
      </w:pPr>
      <w:r w:rsidRPr="00E15ECE">
        <w:rPr>
          <w:b/>
          <w:color w:val="000000" w:themeColor="text1"/>
          <w:spacing w:val="20"/>
          <w:sz w:val="32"/>
          <w:szCs w:val="32"/>
          <w:lang w:val="en-US"/>
        </w:rPr>
        <w:t>REFERENCES</w:t>
      </w:r>
    </w:p>
    <w:p w14:paraId="3C646F3D" w14:textId="77777777" w:rsidR="00BE6010" w:rsidRDefault="00BE6010" w:rsidP="00BE6010">
      <w:pPr>
        <w:spacing w:after="0"/>
        <w:rPr>
          <w:rFonts w:cs="Calibri"/>
          <w:b/>
          <w:bCs/>
          <w:color w:val="3B3838"/>
          <w:lang w:val="en-US"/>
        </w:rPr>
      </w:pPr>
    </w:p>
    <w:p w14:paraId="740C3A38" w14:textId="77777777" w:rsidR="00BE6010" w:rsidRDefault="00BE6010" w:rsidP="00BE6010">
      <w:pPr>
        <w:spacing w:after="0"/>
        <w:rPr>
          <w:rFonts w:cs="Calibri"/>
          <w:color w:val="3B3838"/>
          <w:lang w:val="en-US"/>
        </w:rPr>
      </w:pPr>
      <w:r w:rsidRPr="00422DF0">
        <w:rPr>
          <w:rFonts w:cs="Calibri"/>
          <w:b/>
          <w:bCs/>
          <w:color w:val="3B3838"/>
          <w:lang w:val="en-US"/>
        </w:rPr>
        <w:t xml:space="preserve">Jeff </w:t>
      </w:r>
      <w:proofErr w:type="spellStart"/>
      <w:r w:rsidRPr="00422DF0">
        <w:rPr>
          <w:rFonts w:cs="Calibri"/>
          <w:b/>
          <w:bCs/>
          <w:color w:val="3B3838"/>
          <w:lang w:val="en-US"/>
        </w:rPr>
        <w:t>Frohwein</w:t>
      </w:r>
      <w:proofErr w:type="spellEnd"/>
      <w:r>
        <w:rPr>
          <w:rFonts w:cs="Calibri"/>
          <w:color w:val="3B3838"/>
          <w:lang w:val="en-US"/>
        </w:rPr>
        <w:t>, University of Sioux Falls Marketing Professor</w:t>
      </w:r>
    </w:p>
    <w:p w14:paraId="142265FD" w14:textId="77777777" w:rsidR="00BE6010" w:rsidRDefault="00BE6010" w:rsidP="00BE6010">
      <w:pPr>
        <w:spacing w:after="0"/>
        <w:rPr>
          <w:rFonts w:cs="Calibri"/>
          <w:color w:val="3B3838"/>
          <w:lang w:val="en-US"/>
        </w:rPr>
      </w:pPr>
      <w:r>
        <w:rPr>
          <w:rFonts w:cs="Calibri"/>
          <w:color w:val="3B3838"/>
          <w:lang w:val="en-US"/>
        </w:rPr>
        <w:t xml:space="preserve">Email: </w:t>
      </w:r>
      <w:hyperlink r:id="rId7" w:history="1">
        <w:r w:rsidRPr="004D2CF2">
          <w:rPr>
            <w:rStyle w:val="Hyperlink"/>
            <w:rFonts w:cs="Calibri"/>
            <w:lang w:val="en-US"/>
          </w:rPr>
          <w:t>jeff.frohwein@usiouxfalls.edu</w:t>
        </w:r>
      </w:hyperlink>
    </w:p>
    <w:p w14:paraId="06AF6744" w14:textId="77777777" w:rsidR="00BE6010" w:rsidRPr="008C441F" w:rsidRDefault="00BE6010" w:rsidP="00BE6010">
      <w:pPr>
        <w:spacing w:after="0"/>
        <w:rPr>
          <w:rFonts w:cs="Calibri"/>
          <w:color w:val="3B3838"/>
          <w:lang w:val="en-US"/>
        </w:rPr>
      </w:pPr>
    </w:p>
    <w:p w14:paraId="121952B4" w14:textId="77777777" w:rsidR="00BE6010" w:rsidRDefault="00BE6010" w:rsidP="00BE6010">
      <w:pPr>
        <w:spacing w:after="0"/>
        <w:rPr>
          <w:rFonts w:cs="Calibri"/>
          <w:color w:val="3B3838"/>
          <w:lang w:val="en-US"/>
        </w:rPr>
      </w:pPr>
      <w:r>
        <w:rPr>
          <w:rFonts w:cs="Calibri"/>
          <w:b/>
          <w:bCs/>
          <w:color w:val="3B3838"/>
          <w:lang w:val="en-US"/>
        </w:rPr>
        <w:t>Steve Horan,</w:t>
      </w:r>
      <w:r w:rsidRPr="00E15ECE">
        <w:rPr>
          <w:rFonts w:cs="Calibri"/>
          <w:color w:val="3B3838"/>
          <w:lang w:val="en-US"/>
        </w:rPr>
        <w:t xml:space="preserve"> </w:t>
      </w:r>
      <w:r>
        <w:rPr>
          <w:rFonts w:cs="Calibri"/>
          <w:color w:val="3B3838"/>
          <w:lang w:val="en-US"/>
        </w:rPr>
        <w:t>University of Sioux Falls MBA Director</w:t>
      </w:r>
    </w:p>
    <w:p w14:paraId="7086834D" w14:textId="77777777" w:rsidR="00BE6010" w:rsidRPr="006D07E0" w:rsidRDefault="00BE6010" w:rsidP="00BE6010">
      <w:pPr>
        <w:spacing w:after="0"/>
        <w:rPr>
          <w:rFonts w:cs="Calibri"/>
          <w:color w:val="3B3838"/>
          <w:lang w:val="en-US"/>
        </w:rPr>
      </w:pPr>
      <w:r>
        <w:rPr>
          <w:rFonts w:cs="Calibri"/>
          <w:color w:val="3B3838"/>
          <w:lang w:val="en-US"/>
        </w:rPr>
        <w:t xml:space="preserve">Phone: </w:t>
      </w:r>
      <w:r w:rsidRPr="006D07E0">
        <w:rPr>
          <w:rFonts w:cs="Calibri"/>
          <w:color w:val="3B3838"/>
          <w:lang w:val="en-US"/>
        </w:rPr>
        <w:t>605</w:t>
      </w:r>
      <w:r>
        <w:rPr>
          <w:rFonts w:cs="Calibri"/>
          <w:color w:val="3B3838"/>
          <w:lang w:val="en-US"/>
        </w:rPr>
        <w:t>.331.6708</w:t>
      </w:r>
    </w:p>
    <w:p w14:paraId="73681ED9" w14:textId="77777777" w:rsidR="00BE6010" w:rsidRDefault="00BE6010" w:rsidP="00BE6010">
      <w:pPr>
        <w:spacing w:after="0"/>
        <w:rPr>
          <w:rFonts w:cs="Calibri"/>
          <w:color w:val="3B3838"/>
          <w:lang w:val="en-US"/>
        </w:rPr>
      </w:pPr>
      <w:r w:rsidRPr="006D07E0">
        <w:rPr>
          <w:rFonts w:cs="Calibri"/>
          <w:color w:val="3B3838"/>
          <w:lang w:val="en-US"/>
        </w:rPr>
        <w:t>Email</w:t>
      </w:r>
      <w:r>
        <w:rPr>
          <w:rFonts w:cs="Calibri"/>
          <w:color w:val="3B3838"/>
          <w:lang w:val="en-US"/>
        </w:rPr>
        <w:t>:</w:t>
      </w:r>
      <w:r w:rsidRPr="006D07E0">
        <w:rPr>
          <w:rFonts w:cs="Calibri"/>
          <w:color w:val="3B3838"/>
          <w:lang w:val="en-US"/>
        </w:rPr>
        <w:t xml:space="preserve"> </w:t>
      </w:r>
      <w:hyperlink r:id="rId8" w:history="1">
        <w:r w:rsidRPr="004D2CF2">
          <w:rPr>
            <w:rStyle w:val="Hyperlink"/>
            <w:rFonts w:cs="Calibri"/>
            <w:lang w:val="en-US"/>
          </w:rPr>
          <w:t>steve.horan@usiouxfalls.edu</w:t>
        </w:r>
      </w:hyperlink>
    </w:p>
    <w:p w14:paraId="7C747106" w14:textId="77777777" w:rsidR="00BE6010" w:rsidRDefault="00BE6010" w:rsidP="00BE6010">
      <w:pPr>
        <w:spacing w:after="0"/>
        <w:rPr>
          <w:rFonts w:cs="Calibri"/>
          <w:color w:val="3B3838"/>
          <w:lang w:val="en-US"/>
        </w:rPr>
      </w:pPr>
    </w:p>
    <w:p w14:paraId="1A20FFAC" w14:textId="77777777" w:rsidR="00BE6010" w:rsidRPr="00EE237B" w:rsidRDefault="00BE6010" w:rsidP="00BE6010">
      <w:pPr>
        <w:spacing w:after="0"/>
        <w:rPr>
          <w:rFonts w:cs="Calibri"/>
          <w:color w:val="3B3838"/>
          <w:lang w:val="en-US"/>
        </w:rPr>
      </w:pPr>
      <w:r>
        <w:rPr>
          <w:rFonts w:cs="Calibri"/>
          <w:b/>
          <w:bCs/>
          <w:color w:val="3B3838"/>
          <w:lang w:val="en-US"/>
        </w:rPr>
        <w:t xml:space="preserve">Jim </w:t>
      </w:r>
      <w:proofErr w:type="spellStart"/>
      <w:r>
        <w:rPr>
          <w:rFonts w:cs="Calibri"/>
          <w:b/>
          <w:bCs/>
          <w:color w:val="3B3838"/>
          <w:lang w:val="en-US"/>
        </w:rPr>
        <w:t>Kellar</w:t>
      </w:r>
      <w:proofErr w:type="spellEnd"/>
      <w:r>
        <w:rPr>
          <w:rFonts w:cs="Calibri"/>
          <w:b/>
          <w:bCs/>
          <w:color w:val="3B3838"/>
          <w:lang w:val="en-US"/>
        </w:rPr>
        <w:t>,</w:t>
      </w:r>
      <w:r>
        <w:rPr>
          <w:rFonts w:cs="Calibri"/>
          <w:color w:val="3B3838"/>
          <w:lang w:val="en-US"/>
        </w:rPr>
        <w:t xml:space="preserve"> Owner, </w:t>
      </w:r>
      <w:proofErr w:type="spellStart"/>
      <w:r>
        <w:rPr>
          <w:rFonts w:cs="Calibri"/>
          <w:color w:val="3B3838"/>
          <w:lang w:val="en-US"/>
        </w:rPr>
        <w:t>Kellar</w:t>
      </w:r>
      <w:proofErr w:type="spellEnd"/>
      <w:r>
        <w:rPr>
          <w:rFonts w:cs="Calibri"/>
          <w:color w:val="3B3838"/>
          <w:lang w:val="en-US"/>
        </w:rPr>
        <w:t xml:space="preserve"> Business Consulting</w:t>
      </w:r>
    </w:p>
    <w:p w14:paraId="7EFD3323" w14:textId="77777777" w:rsidR="00BE6010" w:rsidRDefault="00BE6010" w:rsidP="00BE6010">
      <w:pPr>
        <w:spacing w:after="0"/>
        <w:rPr>
          <w:rFonts w:cs="Calibri"/>
          <w:color w:val="3B3838"/>
          <w:lang w:val="en-US"/>
        </w:rPr>
      </w:pPr>
      <w:r>
        <w:rPr>
          <w:rFonts w:cs="Calibri"/>
          <w:color w:val="3B3838"/>
          <w:lang w:val="en-US"/>
        </w:rPr>
        <w:t>Phone: 605.940.9238</w:t>
      </w:r>
    </w:p>
    <w:p w14:paraId="529FB4C2" w14:textId="77777777" w:rsidR="00BE6010" w:rsidRDefault="00BE6010" w:rsidP="00BE6010">
      <w:pPr>
        <w:spacing w:after="0"/>
        <w:rPr>
          <w:rFonts w:cs="Calibri"/>
          <w:color w:val="3B3838"/>
          <w:lang w:val="en-US"/>
        </w:rPr>
      </w:pPr>
      <w:r>
        <w:rPr>
          <w:rFonts w:cs="Calibri"/>
          <w:color w:val="3B3838"/>
          <w:lang w:val="en-US"/>
        </w:rPr>
        <w:t xml:space="preserve">Email: </w:t>
      </w:r>
      <w:hyperlink r:id="rId9" w:history="1">
        <w:r w:rsidRPr="004D2CF2">
          <w:rPr>
            <w:rStyle w:val="Hyperlink"/>
            <w:rFonts w:cs="Calibri"/>
            <w:lang w:val="en-US"/>
          </w:rPr>
          <w:t>kellartraining@gmail.com</w:t>
        </w:r>
      </w:hyperlink>
      <w:r>
        <w:rPr>
          <w:rStyle w:val="Hyperlink"/>
          <w:rFonts w:cs="Calibri"/>
          <w:lang w:val="en-US"/>
        </w:rPr>
        <w:br/>
      </w:r>
    </w:p>
    <w:p w14:paraId="53E657CF" w14:textId="77777777" w:rsidR="00BE6010" w:rsidRDefault="00BE6010" w:rsidP="00BE6010">
      <w:pPr>
        <w:spacing w:after="0"/>
        <w:rPr>
          <w:rFonts w:cs="Calibri"/>
          <w:color w:val="3B3838"/>
          <w:lang w:val="en-US"/>
        </w:rPr>
      </w:pPr>
      <w:r w:rsidRPr="006D07E0">
        <w:rPr>
          <w:rFonts w:cs="Calibri"/>
          <w:b/>
          <w:bCs/>
          <w:color w:val="3B3838"/>
          <w:lang w:val="en-US"/>
        </w:rPr>
        <w:t>Rick Kennedy</w:t>
      </w:r>
      <w:r>
        <w:rPr>
          <w:rFonts w:cs="Calibri"/>
          <w:b/>
          <w:bCs/>
          <w:color w:val="3B3838"/>
          <w:lang w:val="en-US"/>
        </w:rPr>
        <w:t>,</w:t>
      </w:r>
      <w:r w:rsidRPr="00E15ECE">
        <w:rPr>
          <w:rFonts w:cs="Calibri"/>
          <w:color w:val="3B3838"/>
          <w:lang w:val="en-US"/>
        </w:rPr>
        <w:t xml:space="preserve"> </w:t>
      </w:r>
      <w:r>
        <w:rPr>
          <w:rFonts w:cs="Calibri"/>
          <w:color w:val="3B3838"/>
          <w:lang w:val="en-US"/>
        </w:rPr>
        <w:t>Marketing Manager of Livestock Biologics, Bayer Animal Health (retired)</w:t>
      </w:r>
    </w:p>
    <w:p w14:paraId="46C3782A" w14:textId="77777777" w:rsidR="00BE6010" w:rsidRDefault="00BE6010" w:rsidP="00BE6010">
      <w:pPr>
        <w:spacing w:after="0"/>
        <w:rPr>
          <w:rFonts w:cs="Calibri"/>
          <w:color w:val="3B3838"/>
          <w:lang w:val="en-US"/>
        </w:rPr>
      </w:pPr>
      <w:r>
        <w:rPr>
          <w:rFonts w:cs="Calibri"/>
          <w:color w:val="3B3838"/>
          <w:lang w:val="en-US"/>
        </w:rPr>
        <w:t>Phone: 816.803.1605</w:t>
      </w:r>
    </w:p>
    <w:p w14:paraId="53E5C689" w14:textId="77777777" w:rsidR="00BE6010" w:rsidRDefault="00BE6010" w:rsidP="00BE6010">
      <w:pPr>
        <w:spacing w:after="0"/>
        <w:rPr>
          <w:rFonts w:cs="Calibri"/>
          <w:color w:val="3B3838"/>
          <w:lang w:val="en-US"/>
        </w:rPr>
      </w:pPr>
      <w:r>
        <w:rPr>
          <w:rFonts w:cs="Calibri"/>
          <w:color w:val="3B3838"/>
          <w:lang w:val="en-US"/>
        </w:rPr>
        <w:t xml:space="preserve">Email: </w:t>
      </w:r>
      <w:hyperlink r:id="rId10" w:history="1">
        <w:r w:rsidRPr="004D2CF2">
          <w:rPr>
            <w:rStyle w:val="Hyperlink"/>
            <w:rFonts w:cs="Calibri"/>
            <w:lang w:val="en-US"/>
          </w:rPr>
          <w:t>rdkennedy1966@gmail.com</w:t>
        </w:r>
      </w:hyperlink>
    </w:p>
    <w:p w14:paraId="30FE6976" w14:textId="77777777" w:rsidR="00BE6010" w:rsidRPr="00EE237B" w:rsidRDefault="00BE6010" w:rsidP="00BE6010">
      <w:pPr>
        <w:spacing w:after="0"/>
        <w:rPr>
          <w:rFonts w:cs="Calibri"/>
          <w:color w:val="3B3838"/>
          <w:lang w:val="en-US"/>
        </w:rPr>
      </w:pPr>
    </w:p>
    <w:p w14:paraId="33E3BAD0" w14:textId="77777777" w:rsidR="0020629C" w:rsidRDefault="00F0175C"/>
    <w:sectPr w:rsidR="0020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ld">
    <w:altName w:val="Calibri"/>
    <w:panose1 w:val="020F07020304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52C"/>
    <w:multiLevelType w:val="hybridMultilevel"/>
    <w:tmpl w:val="929AC06E"/>
    <w:lvl w:ilvl="0" w:tplc="38C8D0FA">
      <w:start w:val="1"/>
      <w:numFmt w:val="bullet"/>
      <w:lvlText w:val=""/>
      <w:lvlJc w:val="left"/>
      <w:pPr>
        <w:ind w:left="360" w:hanging="360"/>
      </w:pPr>
      <w:rPr>
        <w:rFonts w:ascii="Symbol" w:hAnsi="Symbol" w:hint="default"/>
        <w:b/>
        <w:bCs/>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809E5"/>
    <w:multiLevelType w:val="hybridMultilevel"/>
    <w:tmpl w:val="914E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05931"/>
    <w:multiLevelType w:val="hybridMultilevel"/>
    <w:tmpl w:val="403EF21C"/>
    <w:lvl w:ilvl="0" w:tplc="9C7CDFCA">
      <w:start w:val="1"/>
      <w:numFmt w:val="bullet"/>
      <w:lvlText w:val=""/>
      <w:lvlJc w:val="left"/>
      <w:pPr>
        <w:ind w:left="360" w:hanging="360"/>
      </w:pPr>
      <w:rPr>
        <w:rFonts w:ascii="Symbol" w:hAnsi="Symbol" w:hint="default"/>
        <w:b/>
        <w:i w:val="0"/>
        <w:strike w:val="0"/>
        <w:dstrike w:val="0"/>
        <w:color w:val="auto"/>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969E3"/>
    <w:multiLevelType w:val="hybridMultilevel"/>
    <w:tmpl w:val="D69E1770"/>
    <w:lvl w:ilvl="0" w:tplc="69A2E590">
      <w:start w:val="1"/>
      <w:numFmt w:val="bullet"/>
      <w:lvlText w:val=""/>
      <w:lvlJc w:val="left"/>
      <w:pPr>
        <w:ind w:left="360" w:hanging="360"/>
      </w:pPr>
      <w:rPr>
        <w:rFonts w:ascii="Symbol" w:hAnsi="Symbol" w:hint="default"/>
        <w:b/>
        <w:i w:val="0"/>
        <w:strike w:val="0"/>
        <w:dstrike w:val="0"/>
        <w:color w:val="auto"/>
        <w:sz w:val="18"/>
        <w:szCs w:val="22"/>
        <w:u w:val="none" w:color="000000"/>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16608"/>
    <w:multiLevelType w:val="hybridMultilevel"/>
    <w:tmpl w:val="BFB0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11EFA"/>
    <w:multiLevelType w:val="hybridMultilevel"/>
    <w:tmpl w:val="41863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7693A"/>
    <w:multiLevelType w:val="hybridMultilevel"/>
    <w:tmpl w:val="6022726A"/>
    <w:lvl w:ilvl="0" w:tplc="0409000B">
      <w:start w:val="1"/>
      <w:numFmt w:val="bullet"/>
      <w:lvlText w:val=""/>
      <w:lvlJc w:val="left"/>
      <w:pPr>
        <w:ind w:left="360" w:hanging="360"/>
      </w:pPr>
      <w:rPr>
        <w:rFonts w:ascii="Wingdings" w:hAnsi="Wingdings" w:hint="default"/>
        <w:b w:val="0"/>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7C2CC7"/>
    <w:multiLevelType w:val="hybridMultilevel"/>
    <w:tmpl w:val="18D8597E"/>
    <w:lvl w:ilvl="0" w:tplc="0409000B">
      <w:start w:val="1"/>
      <w:numFmt w:val="bullet"/>
      <w:lvlText w:val=""/>
      <w:lvlJc w:val="left"/>
      <w:pPr>
        <w:ind w:left="360" w:hanging="360"/>
      </w:pPr>
      <w:rPr>
        <w:rFonts w:ascii="Wingdings" w:hAnsi="Wingdings" w:hint="default"/>
        <w:b w:val="0"/>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1D0550"/>
    <w:multiLevelType w:val="hybridMultilevel"/>
    <w:tmpl w:val="FA64744A"/>
    <w:lvl w:ilvl="0" w:tplc="0409000B">
      <w:start w:val="1"/>
      <w:numFmt w:val="bullet"/>
      <w:lvlText w:val=""/>
      <w:lvlJc w:val="left"/>
      <w:pPr>
        <w:ind w:left="360" w:hanging="360"/>
      </w:pPr>
      <w:rPr>
        <w:rFonts w:ascii="Wingdings" w:hAnsi="Wingdings" w:hint="default"/>
        <w:b w:val="0"/>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964BB9"/>
    <w:multiLevelType w:val="hybridMultilevel"/>
    <w:tmpl w:val="AFCE03C2"/>
    <w:lvl w:ilvl="0" w:tplc="6F6615F8">
      <w:start w:val="1"/>
      <w:numFmt w:val="bullet"/>
      <w:lvlText w:val=""/>
      <w:lvlJc w:val="left"/>
      <w:pPr>
        <w:ind w:left="360" w:hanging="360"/>
      </w:pPr>
      <w:rPr>
        <w:rFonts w:ascii="Symbol" w:hAnsi="Symbol" w:hint="default"/>
        <w:b/>
        <w:i w:val="0"/>
        <w:strike w:val="0"/>
        <w:dstrike w:val="0"/>
        <w:color w:val="auto"/>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2C5581"/>
    <w:multiLevelType w:val="hybridMultilevel"/>
    <w:tmpl w:val="E5F0D558"/>
    <w:lvl w:ilvl="0" w:tplc="0409000B">
      <w:start w:val="1"/>
      <w:numFmt w:val="bullet"/>
      <w:lvlText w:val=""/>
      <w:lvlJc w:val="left"/>
      <w:pPr>
        <w:ind w:left="360" w:hanging="360"/>
      </w:pPr>
      <w:rPr>
        <w:rFonts w:ascii="Wingdings" w:hAnsi="Wingdings" w:hint="default"/>
        <w:b/>
        <w:bCs/>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2E60F3"/>
    <w:multiLevelType w:val="hybridMultilevel"/>
    <w:tmpl w:val="7048DDEE"/>
    <w:lvl w:ilvl="0" w:tplc="7046A502">
      <w:start w:val="1"/>
      <w:numFmt w:val="bullet"/>
      <w:lvlText w:val=""/>
      <w:lvlJc w:val="left"/>
      <w:pPr>
        <w:ind w:left="360" w:hanging="360"/>
      </w:pPr>
      <w:rPr>
        <w:rFonts w:ascii="Symbol" w:hAnsi="Symbol" w:hint="default"/>
        <w:b/>
        <w:i w:val="0"/>
        <w:strike w:val="0"/>
        <w:dstrike w:val="0"/>
        <w:color w:val="auto"/>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086355"/>
    <w:multiLevelType w:val="hybridMultilevel"/>
    <w:tmpl w:val="EF425C18"/>
    <w:lvl w:ilvl="0" w:tplc="FAA88116">
      <w:start w:val="1"/>
      <w:numFmt w:val="bullet"/>
      <w:lvlText w:val=""/>
      <w:lvlJc w:val="left"/>
      <w:pPr>
        <w:ind w:left="360" w:hanging="360"/>
      </w:pPr>
      <w:rPr>
        <w:rFonts w:ascii="Symbol" w:hAnsi="Symbol" w:hint="default"/>
        <w:b w:val="0"/>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41416"/>
    <w:multiLevelType w:val="hybridMultilevel"/>
    <w:tmpl w:val="63F41158"/>
    <w:lvl w:ilvl="0" w:tplc="0409000B">
      <w:start w:val="1"/>
      <w:numFmt w:val="bullet"/>
      <w:lvlText w:val=""/>
      <w:lvlJc w:val="left"/>
      <w:pPr>
        <w:ind w:left="360" w:hanging="360"/>
      </w:pPr>
      <w:rPr>
        <w:rFonts w:ascii="Wingdings" w:hAnsi="Wingdings" w:hint="default"/>
        <w:b w:val="0"/>
        <w:i w:val="0"/>
        <w:strike w:val="0"/>
        <w:dstrike w:val="0"/>
        <w:color w:val="95624D"/>
        <w:sz w:val="18"/>
        <w:szCs w:val="22"/>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4"/>
  </w:num>
  <w:num w:numId="5">
    <w:abstractNumId w:val="6"/>
  </w:num>
  <w:num w:numId="6">
    <w:abstractNumId w:val="13"/>
  </w:num>
  <w:num w:numId="7">
    <w:abstractNumId w:val="7"/>
  </w:num>
  <w:num w:numId="8">
    <w:abstractNumId w:val="10"/>
  </w:num>
  <w:num w:numId="9">
    <w:abstractNumId w:val="8"/>
  </w:num>
  <w:num w:numId="10">
    <w:abstractNumId w:val="3"/>
  </w:num>
  <w:num w:numId="11">
    <w:abstractNumId w:val="1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10"/>
    <w:rsid w:val="003A6697"/>
    <w:rsid w:val="003B2C25"/>
    <w:rsid w:val="003F412C"/>
    <w:rsid w:val="004565AF"/>
    <w:rsid w:val="00713B3A"/>
    <w:rsid w:val="00BE6010"/>
    <w:rsid w:val="00DA7FCC"/>
    <w:rsid w:val="00F0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404E"/>
  <w15:chartTrackingRefBased/>
  <w15:docId w15:val="{FAF61C1E-05BC-4BFB-B534-0F7971F2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10"/>
    <w:pPr>
      <w:spacing w:after="200" w:line="276" w:lineRule="auto"/>
    </w:pPr>
    <w:rPr>
      <w:rFonts w:ascii="Calibri" w:eastAsia="Calibri" w:hAnsi="Calibri" w:cs="Times New Roman"/>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6010"/>
    <w:rPr>
      <w:color w:val="0563C1"/>
      <w:u w:val="single"/>
    </w:rPr>
  </w:style>
  <w:style w:type="paragraph" w:customStyle="1" w:styleId="MediumGrid1-Accent21">
    <w:name w:val="Medium Grid 1 - Accent 21"/>
    <w:basedOn w:val="Normal"/>
    <w:uiPriority w:val="34"/>
    <w:qFormat/>
    <w:rsid w:val="00BE6010"/>
    <w:pPr>
      <w:spacing w:after="0" w:line="240" w:lineRule="auto"/>
      <w:ind w:left="720"/>
      <w:contextualSpacing/>
    </w:pPr>
    <w:rPr>
      <w:rFonts w:ascii="Times New Roman" w:eastAsia="Times New Roman" w:hAnsi="Times New Roman"/>
      <w:sz w:val="24"/>
      <w:szCs w:val="24"/>
      <w:lang w:val="nl-NL" w:eastAsia="nl-NL"/>
    </w:rPr>
  </w:style>
  <w:style w:type="paragraph" w:customStyle="1" w:styleId="Achievement">
    <w:name w:val="Achievement"/>
    <w:basedOn w:val="BodyText"/>
    <w:rsid w:val="00BE6010"/>
    <w:pPr>
      <w:spacing w:line="240" w:lineRule="auto"/>
    </w:pPr>
    <w:rPr>
      <w:lang w:val="en-US"/>
    </w:rPr>
  </w:style>
  <w:style w:type="paragraph" w:styleId="ListParagraph">
    <w:name w:val="List Paragraph"/>
    <w:basedOn w:val="Normal"/>
    <w:uiPriority w:val="34"/>
    <w:qFormat/>
    <w:rsid w:val="00BE6010"/>
    <w:pPr>
      <w:ind w:left="720"/>
      <w:contextualSpacing/>
    </w:pPr>
  </w:style>
  <w:style w:type="paragraph" w:styleId="BodyText">
    <w:name w:val="Body Text"/>
    <w:basedOn w:val="Normal"/>
    <w:link w:val="BodyTextChar"/>
    <w:uiPriority w:val="99"/>
    <w:semiHidden/>
    <w:unhideWhenUsed/>
    <w:rsid w:val="00BE6010"/>
    <w:pPr>
      <w:spacing w:after="120"/>
    </w:pPr>
  </w:style>
  <w:style w:type="character" w:customStyle="1" w:styleId="BodyTextChar">
    <w:name w:val="Body Text Char"/>
    <w:basedOn w:val="DefaultParagraphFont"/>
    <w:link w:val="BodyText"/>
    <w:uiPriority w:val="99"/>
    <w:semiHidden/>
    <w:rsid w:val="00BE6010"/>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horan@usiouxfalls.edu" TargetMode="External"/><Relationship Id="rId3" Type="http://schemas.openxmlformats.org/officeDocument/2006/relationships/settings" Target="settings.xml"/><Relationship Id="rId7" Type="http://schemas.openxmlformats.org/officeDocument/2006/relationships/hyperlink" Target="mailto:jeff.frohwein@usiouxfall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mike-cuperus-2b87b34/" TargetMode="External"/><Relationship Id="rId11" Type="http://schemas.openxmlformats.org/officeDocument/2006/relationships/fontTable" Target="fontTable.xml"/><Relationship Id="rId5" Type="http://schemas.openxmlformats.org/officeDocument/2006/relationships/hyperlink" Target="mailto:mike.cuperus@gmail.com" TargetMode="External"/><Relationship Id="rId10" Type="http://schemas.openxmlformats.org/officeDocument/2006/relationships/hyperlink" Target="mailto:rdkennedy1966@gmail.com" TargetMode="External"/><Relationship Id="rId4" Type="http://schemas.openxmlformats.org/officeDocument/2006/relationships/webSettings" Target="webSettings.xml"/><Relationship Id="rId9" Type="http://schemas.openxmlformats.org/officeDocument/2006/relationships/hyperlink" Target="mailto:kellar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Dakota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Simonson, Anna C</dc:creator>
  <cp:keywords/>
  <dc:description/>
  <cp:lastModifiedBy>Cuperus, Mike R</cp:lastModifiedBy>
  <cp:revision>3</cp:revision>
  <dcterms:created xsi:type="dcterms:W3CDTF">2022-05-18T22:02:00Z</dcterms:created>
  <dcterms:modified xsi:type="dcterms:W3CDTF">2024-03-07T18:56:00Z</dcterms:modified>
</cp:coreProperties>
</file>